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1DF" w:rsidRDefault="007961DF">
      <w:pPr>
        <w:pStyle w:val="a3"/>
        <w:rPr>
          <w:sz w:val="20"/>
        </w:rPr>
      </w:pPr>
      <w:bookmarkStart w:id="0" w:name="_GoBack"/>
    </w:p>
    <w:p w:rsidR="00707025" w:rsidRPr="00707025" w:rsidRDefault="00707025" w:rsidP="00707025">
      <w:pPr>
        <w:rPr>
          <w:b/>
          <w:sz w:val="24"/>
          <w:szCs w:val="24"/>
          <w:lang w:eastAsia="ru-RU"/>
        </w:rPr>
      </w:pPr>
      <w:r>
        <w:rPr>
          <w:b/>
          <w:sz w:val="24"/>
          <w:szCs w:val="24"/>
          <w:lang w:eastAsia="ru-RU"/>
        </w:rPr>
        <w:t xml:space="preserve">        </w:t>
      </w:r>
      <w:proofErr w:type="gramStart"/>
      <w:r w:rsidRPr="00707025">
        <w:rPr>
          <w:b/>
          <w:sz w:val="24"/>
          <w:szCs w:val="24"/>
          <w:lang w:eastAsia="ru-RU"/>
        </w:rPr>
        <w:t>ПРИНЯТО:</w:t>
      </w:r>
      <w:r>
        <w:rPr>
          <w:b/>
          <w:sz w:val="24"/>
          <w:szCs w:val="24"/>
          <w:lang w:eastAsia="ru-RU"/>
        </w:rPr>
        <w:t xml:space="preserve">   </w:t>
      </w:r>
      <w:proofErr w:type="gramEnd"/>
      <w:r>
        <w:rPr>
          <w:b/>
          <w:sz w:val="24"/>
          <w:szCs w:val="24"/>
          <w:lang w:eastAsia="ru-RU"/>
        </w:rPr>
        <w:t xml:space="preserve">                                                                                      </w:t>
      </w:r>
      <w:r w:rsidRPr="00707025">
        <w:rPr>
          <w:b/>
          <w:sz w:val="24"/>
          <w:szCs w:val="24"/>
          <w:lang w:eastAsia="ru-RU"/>
        </w:rPr>
        <w:t>УТВЕРЖДЕНО:</w:t>
      </w:r>
    </w:p>
    <w:p w:rsidR="00707025" w:rsidRPr="00707025" w:rsidRDefault="00707025" w:rsidP="00707025">
      <w:pPr>
        <w:widowControl/>
        <w:autoSpaceDE/>
        <w:autoSpaceDN/>
        <w:rPr>
          <w:sz w:val="16"/>
          <w:szCs w:val="16"/>
          <w:lang w:eastAsia="ru-RU"/>
        </w:rPr>
      </w:pPr>
    </w:p>
    <w:p w:rsidR="00707025" w:rsidRPr="00707025" w:rsidRDefault="00707025" w:rsidP="00707025">
      <w:pPr>
        <w:widowControl/>
        <w:autoSpaceDE/>
        <w:autoSpaceDN/>
        <w:rPr>
          <w:sz w:val="24"/>
          <w:szCs w:val="24"/>
          <w:lang w:eastAsia="ru-RU"/>
        </w:rPr>
      </w:pPr>
      <w:r>
        <w:rPr>
          <w:sz w:val="24"/>
          <w:szCs w:val="24"/>
          <w:lang w:eastAsia="ru-RU"/>
        </w:rPr>
        <w:t xml:space="preserve">  </w:t>
      </w:r>
      <w:r w:rsidRPr="00707025">
        <w:rPr>
          <w:sz w:val="24"/>
          <w:szCs w:val="24"/>
          <w:lang w:eastAsia="ru-RU"/>
        </w:rPr>
        <w:t>Педагогическим советом</w:t>
      </w:r>
      <w:r w:rsidR="00A31178">
        <w:rPr>
          <w:sz w:val="24"/>
          <w:szCs w:val="24"/>
          <w:lang w:eastAsia="ru-RU"/>
        </w:rPr>
        <w:t xml:space="preserve">                                                                    </w:t>
      </w:r>
      <w:r w:rsidR="00A31178" w:rsidRPr="00A31178">
        <w:rPr>
          <w:sz w:val="24"/>
          <w:szCs w:val="24"/>
          <w:lang w:eastAsia="ru-RU"/>
        </w:rPr>
        <w:t xml:space="preserve"> </w:t>
      </w:r>
      <w:r w:rsidR="00A31178" w:rsidRPr="00707025">
        <w:rPr>
          <w:sz w:val="24"/>
          <w:szCs w:val="24"/>
          <w:lang w:eastAsia="ru-RU"/>
        </w:rPr>
        <w:t>Приказ №</w:t>
      </w:r>
      <w:r w:rsidR="00A31178">
        <w:rPr>
          <w:sz w:val="24"/>
          <w:szCs w:val="24"/>
          <w:lang w:eastAsia="ru-RU"/>
        </w:rPr>
        <w:t xml:space="preserve">108 </w:t>
      </w:r>
      <w:r w:rsidR="00A31178" w:rsidRPr="00707025">
        <w:rPr>
          <w:sz w:val="24"/>
          <w:szCs w:val="24"/>
          <w:lang w:eastAsia="ru-RU"/>
        </w:rPr>
        <w:t>от</w:t>
      </w:r>
      <w:r w:rsidR="00A31178">
        <w:rPr>
          <w:sz w:val="24"/>
          <w:szCs w:val="24"/>
          <w:lang w:eastAsia="ru-RU"/>
        </w:rPr>
        <w:t xml:space="preserve"> 30.08.2023</w:t>
      </w:r>
      <w:r w:rsidR="00A31178" w:rsidRPr="00707025">
        <w:rPr>
          <w:sz w:val="24"/>
          <w:szCs w:val="24"/>
          <w:lang w:eastAsia="ru-RU"/>
        </w:rPr>
        <w:t>г.</w:t>
      </w:r>
    </w:p>
    <w:p w:rsidR="00707025" w:rsidRPr="00707025" w:rsidRDefault="00707025" w:rsidP="00707025">
      <w:pPr>
        <w:widowControl/>
        <w:autoSpaceDE/>
        <w:autoSpaceDN/>
        <w:rPr>
          <w:sz w:val="24"/>
          <w:szCs w:val="24"/>
          <w:lang w:eastAsia="ru-RU"/>
        </w:rPr>
      </w:pPr>
      <w:r>
        <w:rPr>
          <w:sz w:val="24"/>
          <w:szCs w:val="24"/>
          <w:lang w:eastAsia="ru-RU"/>
        </w:rPr>
        <w:t xml:space="preserve">                                                                                                     </w:t>
      </w:r>
      <w:r w:rsidR="00E43811">
        <w:rPr>
          <w:sz w:val="24"/>
          <w:szCs w:val="24"/>
          <w:lang w:eastAsia="ru-RU"/>
        </w:rPr>
        <w:t xml:space="preserve">            </w:t>
      </w:r>
      <w:r>
        <w:rPr>
          <w:sz w:val="24"/>
          <w:szCs w:val="24"/>
          <w:lang w:eastAsia="ru-RU"/>
        </w:rPr>
        <w:t xml:space="preserve"> </w:t>
      </w:r>
      <w:r w:rsidR="00A31178">
        <w:rPr>
          <w:sz w:val="24"/>
          <w:szCs w:val="24"/>
          <w:lang w:eastAsia="ru-RU"/>
        </w:rPr>
        <w:t xml:space="preserve"> </w:t>
      </w:r>
    </w:p>
    <w:p w:rsidR="00A31178" w:rsidRPr="00707025" w:rsidRDefault="00707025" w:rsidP="00A31178">
      <w:pPr>
        <w:widowControl/>
        <w:autoSpaceDE/>
        <w:autoSpaceDN/>
        <w:rPr>
          <w:sz w:val="24"/>
          <w:szCs w:val="24"/>
          <w:lang w:eastAsia="ru-RU"/>
        </w:rPr>
      </w:pPr>
      <w:r w:rsidRPr="00707025">
        <w:rPr>
          <w:sz w:val="24"/>
          <w:szCs w:val="24"/>
          <w:lang w:eastAsia="ru-RU"/>
        </w:rPr>
        <w:t xml:space="preserve">Протокол </w:t>
      </w:r>
      <w:r w:rsidRPr="00E43811">
        <w:rPr>
          <w:sz w:val="24"/>
          <w:szCs w:val="24"/>
          <w:lang w:eastAsia="ru-RU"/>
        </w:rPr>
        <w:t>№</w:t>
      </w:r>
      <w:r w:rsidR="00E43811" w:rsidRPr="00E43811">
        <w:rPr>
          <w:sz w:val="24"/>
          <w:szCs w:val="24"/>
          <w:lang w:eastAsia="ru-RU"/>
        </w:rPr>
        <w:t>1</w:t>
      </w:r>
      <w:r w:rsidR="00E43811">
        <w:rPr>
          <w:sz w:val="24"/>
          <w:szCs w:val="24"/>
          <w:lang w:eastAsia="ru-RU"/>
        </w:rPr>
        <w:t xml:space="preserve"> </w:t>
      </w:r>
      <w:r w:rsidRPr="00E43811">
        <w:rPr>
          <w:sz w:val="24"/>
          <w:szCs w:val="24"/>
          <w:lang w:eastAsia="ru-RU"/>
        </w:rPr>
        <w:t>от</w:t>
      </w:r>
      <w:r w:rsidR="00E43811">
        <w:rPr>
          <w:sz w:val="24"/>
          <w:szCs w:val="24"/>
          <w:lang w:eastAsia="ru-RU"/>
        </w:rPr>
        <w:t xml:space="preserve"> </w:t>
      </w:r>
      <w:r w:rsidR="00E43811" w:rsidRPr="00E43811">
        <w:rPr>
          <w:sz w:val="24"/>
          <w:szCs w:val="24"/>
          <w:lang w:eastAsia="ru-RU"/>
        </w:rPr>
        <w:t>30</w:t>
      </w:r>
      <w:r w:rsidR="00E43811">
        <w:rPr>
          <w:sz w:val="24"/>
          <w:szCs w:val="24"/>
          <w:lang w:eastAsia="ru-RU"/>
        </w:rPr>
        <w:t>.</w:t>
      </w:r>
      <w:r w:rsidR="00E43811" w:rsidRPr="00E43811">
        <w:rPr>
          <w:sz w:val="24"/>
          <w:szCs w:val="24"/>
          <w:lang w:eastAsia="ru-RU"/>
        </w:rPr>
        <w:t>08</w:t>
      </w:r>
      <w:r w:rsidR="00E43811">
        <w:rPr>
          <w:sz w:val="24"/>
          <w:szCs w:val="24"/>
          <w:lang w:eastAsia="ru-RU"/>
        </w:rPr>
        <w:t>.</w:t>
      </w:r>
      <w:r w:rsidRPr="00E43811">
        <w:rPr>
          <w:sz w:val="24"/>
          <w:szCs w:val="24"/>
          <w:lang w:eastAsia="ru-RU"/>
        </w:rPr>
        <w:t>202</w:t>
      </w:r>
      <w:r w:rsidR="00E43811">
        <w:rPr>
          <w:sz w:val="24"/>
          <w:szCs w:val="24"/>
          <w:lang w:eastAsia="ru-RU"/>
        </w:rPr>
        <w:t>3</w:t>
      </w:r>
      <w:r w:rsidRPr="00707025">
        <w:rPr>
          <w:sz w:val="24"/>
          <w:szCs w:val="24"/>
          <w:lang w:eastAsia="ru-RU"/>
        </w:rPr>
        <w:t>г.</w:t>
      </w:r>
      <w:r w:rsidR="00A31178">
        <w:rPr>
          <w:sz w:val="24"/>
          <w:szCs w:val="24"/>
          <w:lang w:eastAsia="ru-RU"/>
        </w:rPr>
        <w:t xml:space="preserve">                                                                </w:t>
      </w:r>
      <w:r w:rsidR="00A31178" w:rsidRPr="00707025">
        <w:rPr>
          <w:sz w:val="24"/>
          <w:szCs w:val="24"/>
          <w:lang w:eastAsia="ru-RU"/>
        </w:rPr>
        <w:t>Директор</w:t>
      </w:r>
      <w:r w:rsidR="00A31178">
        <w:rPr>
          <w:sz w:val="24"/>
          <w:szCs w:val="24"/>
          <w:lang w:eastAsia="ru-RU"/>
        </w:rPr>
        <w:t xml:space="preserve"> школы</w:t>
      </w:r>
      <w:r w:rsidR="00A31178" w:rsidRPr="00707025">
        <w:rPr>
          <w:sz w:val="24"/>
          <w:szCs w:val="24"/>
          <w:lang w:eastAsia="ru-RU"/>
        </w:rPr>
        <w:t xml:space="preserve"> _____________</w:t>
      </w:r>
    </w:p>
    <w:p w:rsidR="00A31178" w:rsidRPr="00707025" w:rsidRDefault="00A31178" w:rsidP="00A31178">
      <w:pPr>
        <w:widowControl/>
        <w:autoSpaceDE/>
        <w:autoSpaceDN/>
        <w:rPr>
          <w:b/>
          <w:sz w:val="24"/>
          <w:szCs w:val="24"/>
          <w:lang w:eastAsia="ru-RU"/>
        </w:rPr>
      </w:pPr>
      <w:r>
        <w:rPr>
          <w:b/>
          <w:sz w:val="24"/>
          <w:szCs w:val="24"/>
          <w:lang w:eastAsia="ru-RU"/>
        </w:rPr>
        <w:t xml:space="preserve">                 </w:t>
      </w:r>
    </w:p>
    <w:bookmarkEnd w:id="0"/>
    <w:p w:rsidR="00707025" w:rsidRPr="00707025" w:rsidRDefault="00A31178" w:rsidP="00707025">
      <w:pPr>
        <w:widowControl/>
        <w:autoSpaceDE/>
        <w:autoSpaceDN/>
        <w:rPr>
          <w:b/>
          <w:sz w:val="24"/>
          <w:szCs w:val="24"/>
          <w:lang w:eastAsia="ru-RU"/>
        </w:rPr>
      </w:pPr>
      <w:r>
        <w:rPr>
          <w:sz w:val="24"/>
          <w:szCs w:val="24"/>
          <w:lang w:eastAsia="ru-RU"/>
        </w:rPr>
        <w:t xml:space="preserve"> </w:t>
      </w:r>
    </w:p>
    <w:p w:rsidR="007961DF" w:rsidRPr="00707025" w:rsidRDefault="00707025" w:rsidP="00707025">
      <w:pPr>
        <w:widowControl/>
        <w:autoSpaceDE/>
        <w:autoSpaceDN/>
        <w:rPr>
          <w:sz w:val="24"/>
          <w:szCs w:val="24"/>
          <w:lang w:eastAsia="ru-RU"/>
        </w:rPr>
      </w:pPr>
      <w:r>
        <w:rPr>
          <w:sz w:val="24"/>
          <w:szCs w:val="24"/>
          <w:lang w:eastAsia="ru-RU"/>
        </w:rPr>
        <w:t xml:space="preserve"> </w:t>
      </w:r>
    </w:p>
    <w:p w:rsidR="007961DF" w:rsidRDefault="007961DF">
      <w:pPr>
        <w:pStyle w:val="a3"/>
        <w:rPr>
          <w:sz w:val="20"/>
        </w:rPr>
      </w:pPr>
    </w:p>
    <w:p w:rsidR="007961DF" w:rsidRDefault="007961DF">
      <w:pPr>
        <w:pStyle w:val="a3"/>
        <w:spacing w:before="11"/>
        <w:rPr>
          <w:sz w:val="15"/>
        </w:rPr>
      </w:pPr>
    </w:p>
    <w:p w:rsidR="007961DF" w:rsidRPr="00E045EF" w:rsidRDefault="00F96DB8" w:rsidP="00493857">
      <w:pPr>
        <w:pStyle w:val="2"/>
        <w:spacing w:before="90"/>
        <w:ind w:left="5207" w:firstLine="0"/>
        <w:rPr>
          <w:sz w:val="26"/>
          <w:szCs w:val="26"/>
        </w:rPr>
      </w:pPr>
      <w:r w:rsidRPr="00E045EF">
        <w:rPr>
          <w:sz w:val="26"/>
          <w:szCs w:val="26"/>
        </w:rPr>
        <w:t>Положение</w:t>
      </w:r>
    </w:p>
    <w:p w:rsidR="00493857" w:rsidRPr="00E045EF" w:rsidRDefault="00F96DB8" w:rsidP="00493857">
      <w:pPr>
        <w:spacing w:before="9"/>
        <w:ind w:left="1880" w:right="1110" w:hanging="831"/>
        <w:jc w:val="center"/>
        <w:rPr>
          <w:b/>
          <w:sz w:val="26"/>
          <w:szCs w:val="26"/>
        </w:rPr>
      </w:pPr>
      <w:r w:rsidRPr="00E045EF">
        <w:rPr>
          <w:b/>
          <w:sz w:val="26"/>
          <w:szCs w:val="26"/>
        </w:rPr>
        <w:t>о рабочих программах учебных предметов, учебных курсов</w:t>
      </w:r>
    </w:p>
    <w:p w:rsidR="007961DF" w:rsidRPr="00E045EF" w:rsidRDefault="00F96DB8" w:rsidP="00493857">
      <w:pPr>
        <w:spacing w:before="9"/>
        <w:ind w:left="1880" w:right="1110" w:hanging="831"/>
        <w:jc w:val="center"/>
        <w:rPr>
          <w:b/>
          <w:sz w:val="26"/>
          <w:szCs w:val="26"/>
        </w:rPr>
      </w:pPr>
      <w:r w:rsidRPr="00E045EF">
        <w:rPr>
          <w:b/>
          <w:sz w:val="26"/>
          <w:szCs w:val="26"/>
        </w:rPr>
        <w:t>(в том числе внеурочной деятельности), учебных модулей в соответствии с требованиями</w:t>
      </w:r>
      <w:r w:rsidR="00493857" w:rsidRPr="00E045EF">
        <w:rPr>
          <w:b/>
          <w:sz w:val="26"/>
          <w:szCs w:val="26"/>
        </w:rPr>
        <w:t xml:space="preserve"> </w:t>
      </w:r>
      <w:r w:rsidRPr="00E045EF">
        <w:rPr>
          <w:b/>
          <w:sz w:val="26"/>
          <w:szCs w:val="26"/>
        </w:rPr>
        <w:t>Федеральных образовательных программ начального общего образования, основного общего образования, среднего общего образования</w:t>
      </w:r>
    </w:p>
    <w:p w:rsidR="00493857" w:rsidRPr="00E045EF" w:rsidRDefault="00493857" w:rsidP="00493857">
      <w:pPr>
        <w:spacing w:before="9"/>
        <w:ind w:left="1880" w:right="1110" w:hanging="831"/>
        <w:jc w:val="center"/>
        <w:rPr>
          <w:b/>
          <w:sz w:val="26"/>
          <w:szCs w:val="26"/>
        </w:rPr>
      </w:pPr>
      <w:r w:rsidRPr="00E045EF">
        <w:rPr>
          <w:b/>
          <w:sz w:val="26"/>
          <w:szCs w:val="26"/>
        </w:rPr>
        <w:t xml:space="preserve">МОУ «СОШ №2» </w:t>
      </w:r>
      <w:proofErr w:type="spellStart"/>
      <w:r w:rsidRPr="00E045EF">
        <w:rPr>
          <w:b/>
          <w:sz w:val="26"/>
          <w:szCs w:val="26"/>
        </w:rPr>
        <w:t>п.Бабынино</w:t>
      </w:r>
      <w:proofErr w:type="spellEnd"/>
      <w:r w:rsidRPr="00E045EF">
        <w:rPr>
          <w:b/>
          <w:sz w:val="26"/>
          <w:szCs w:val="26"/>
        </w:rPr>
        <w:t xml:space="preserve"> Калужской области</w:t>
      </w:r>
    </w:p>
    <w:p w:rsidR="007961DF" w:rsidRDefault="007961DF">
      <w:pPr>
        <w:pStyle w:val="a3"/>
        <w:spacing w:before="1"/>
        <w:rPr>
          <w:b/>
        </w:rPr>
      </w:pPr>
    </w:p>
    <w:p w:rsidR="007961DF" w:rsidRPr="00493857" w:rsidRDefault="00F96DB8">
      <w:pPr>
        <w:pStyle w:val="a4"/>
        <w:numPr>
          <w:ilvl w:val="0"/>
          <w:numId w:val="11"/>
        </w:numPr>
        <w:tabs>
          <w:tab w:val="left" w:pos="1466"/>
        </w:tabs>
        <w:spacing w:before="1" w:line="320" w:lineRule="exact"/>
        <w:ind w:hanging="652"/>
        <w:jc w:val="both"/>
        <w:rPr>
          <w:b/>
          <w:sz w:val="28"/>
        </w:rPr>
      </w:pPr>
      <w:r w:rsidRPr="00493857">
        <w:rPr>
          <w:b/>
          <w:sz w:val="24"/>
        </w:rPr>
        <w:t>Общие</w:t>
      </w:r>
      <w:r w:rsidRPr="00493857">
        <w:rPr>
          <w:b/>
          <w:spacing w:val="-4"/>
          <w:sz w:val="24"/>
        </w:rPr>
        <w:t xml:space="preserve"> </w:t>
      </w:r>
      <w:r w:rsidRPr="00493857">
        <w:rPr>
          <w:b/>
          <w:sz w:val="24"/>
        </w:rPr>
        <w:t>положения</w:t>
      </w:r>
    </w:p>
    <w:p w:rsidR="007961DF" w:rsidRPr="00493857" w:rsidRDefault="00F96DB8">
      <w:pPr>
        <w:pStyle w:val="a4"/>
        <w:numPr>
          <w:ilvl w:val="1"/>
          <w:numId w:val="10"/>
        </w:numPr>
        <w:tabs>
          <w:tab w:val="left" w:pos="1221"/>
        </w:tabs>
        <w:spacing w:line="276" w:lineRule="auto"/>
        <w:ind w:left="247" w:right="799" w:firstLine="427"/>
        <w:jc w:val="both"/>
        <w:rPr>
          <w:sz w:val="24"/>
        </w:rPr>
      </w:pPr>
      <w:r w:rsidRPr="00493857">
        <w:rPr>
          <w:sz w:val="24"/>
        </w:rPr>
        <w:t xml:space="preserve">Настоящее Положение о рабочих программах, разрабатываемых в соответствии с требованиями Федеральных образовательных программ начального общего образования, основного общего образования, </w:t>
      </w:r>
      <w:proofErr w:type="spellStart"/>
      <w:r w:rsidRPr="00493857">
        <w:rPr>
          <w:sz w:val="24"/>
        </w:rPr>
        <w:t>среднегообщего</w:t>
      </w:r>
      <w:proofErr w:type="spellEnd"/>
      <w:r w:rsidRPr="00493857">
        <w:rPr>
          <w:sz w:val="24"/>
        </w:rPr>
        <w:t xml:space="preserve"> образования (далее – Положение), регулирует оформление, структуру, порядок разработки, утверждения и хранения рабочих программ учебных предметов, учебных курсов (в том числе внеурочной деятельности), учебных модулей в </w:t>
      </w:r>
      <w:r w:rsidR="00493857" w:rsidRPr="00493857">
        <w:rPr>
          <w:sz w:val="24"/>
        </w:rPr>
        <w:t>муниципальном общеобразовательном учреждении «С</w:t>
      </w:r>
      <w:r w:rsidRPr="00493857">
        <w:rPr>
          <w:sz w:val="24"/>
        </w:rPr>
        <w:t>редняя общеобразовательная школа №</w:t>
      </w:r>
      <w:r w:rsidR="00493857" w:rsidRPr="00493857">
        <w:rPr>
          <w:sz w:val="24"/>
        </w:rPr>
        <w:t xml:space="preserve">2» </w:t>
      </w:r>
      <w:proofErr w:type="spellStart"/>
      <w:r w:rsidR="00493857" w:rsidRPr="00493857">
        <w:rPr>
          <w:sz w:val="24"/>
        </w:rPr>
        <w:t>п.Бабынино</w:t>
      </w:r>
      <w:proofErr w:type="spellEnd"/>
      <w:r w:rsidR="00493857" w:rsidRPr="00493857">
        <w:rPr>
          <w:sz w:val="24"/>
        </w:rPr>
        <w:t xml:space="preserve"> Калужской области</w:t>
      </w:r>
      <w:r w:rsidRPr="00493857">
        <w:rPr>
          <w:sz w:val="24"/>
        </w:rPr>
        <w:t xml:space="preserve"> (далее – </w:t>
      </w:r>
      <w:r w:rsidR="00E045EF">
        <w:rPr>
          <w:sz w:val="24"/>
        </w:rPr>
        <w:t xml:space="preserve"> </w:t>
      </w:r>
      <w:r w:rsidRPr="00493857">
        <w:rPr>
          <w:sz w:val="24"/>
        </w:rPr>
        <w:t>школа).</w:t>
      </w:r>
    </w:p>
    <w:p w:rsidR="007961DF" w:rsidRPr="00493857" w:rsidRDefault="00F96DB8">
      <w:pPr>
        <w:pStyle w:val="a4"/>
        <w:numPr>
          <w:ilvl w:val="1"/>
          <w:numId w:val="10"/>
        </w:numPr>
        <w:tabs>
          <w:tab w:val="left" w:pos="1096"/>
        </w:tabs>
        <w:ind w:left="1095" w:hanging="421"/>
        <w:jc w:val="both"/>
        <w:rPr>
          <w:sz w:val="24"/>
        </w:rPr>
      </w:pPr>
      <w:r w:rsidRPr="00493857">
        <w:rPr>
          <w:sz w:val="24"/>
        </w:rPr>
        <w:t>Положение разработано на основании следующих нормативных</w:t>
      </w:r>
      <w:r w:rsidRPr="00493857">
        <w:rPr>
          <w:spacing w:val="3"/>
          <w:sz w:val="24"/>
        </w:rPr>
        <w:t xml:space="preserve"> </w:t>
      </w:r>
      <w:r w:rsidRPr="00493857">
        <w:rPr>
          <w:sz w:val="24"/>
        </w:rPr>
        <w:t>актов:</w:t>
      </w:r>
    </w:p>
    <w:p w:rsidR="007961DF" w:rsidRPr="00493857" w:rsidRDefault="00F96DB8">
      <w:pPr>
        <w:pStyle w:val="a4"/>
        <w:numPr>
          <w:ilvl w:val="0"/>
          <w:numId w:val="9"/>
        </w:numPr>
        <w:tabs>
          <w:tab w:val="left" w:pos="676"/>
        </w:tabs>
        <w:spacing w:before="39" w:line="273" w:lineRule="auto"/>
        <w:ind w:right="802"/>
        <w:jc w:val="both"/>
        <w:rPr>
          <w:sz w:val="24"/>
        </w:rPr>
      </w:pPr>
      <w:r w:rsidRPr="00493857">
        <w:rPr>
          <w:sz w:val="24"/>
        </w:rPr>
        <w:t>Федерального закона от 29 декабря 2012 г. № 273-ФЗ "Об образовании в Российской Федерации";</w:t>
      </w:r>
    </w:p>
    <w:p w:rsidR="007961DF" w:rsidRPr="00493857" w:rsidRDefault="00F96DB8">
      <w:pPr>
        <w:pStyle w:val="a4"/>
        <w:numPr>
          <w:ilvl w:val="0"/>
          <w:numId w:val="9"/>
        </w:numPr>
        <w:tabs>
          <w:tab w:val="left" w:pos="676"/>
        </w:tabs>
        <w:spacing w:before="1" w:line="276" w:lineRule="auto"/>
        <w:ind w:right="806"/>
        <w:jc w:val="both"/>
        <w:rPr>
          <w:sz w:val="24"/>
        </w:rPr>
      </w:pPr>
      <w:r w:rsidRPr="00493857">
        <w:rPr>
          <w:sz w:val="24"/>
        </w:rPr>
        <w:t>Федерального закона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w:t>
      </w:r>
      <w:r w:rsidRPr="00493857">
        <w:rPr>
          <w:spacing w:val="3"/>
          <w:sz w:val="24"/>
        </w:rPr>
        <w:t xml:space="preserve"> </w:t>
      </w:r>
      <w:r w:rsidRPr="00493857">
        <w:rPr>
          <w:sz w:val="24"/>
        </w:rPr>
        <w:t>Федерации";</w:t>
      </w:r>
    </w:p>
    <w:p w:rsidR="007961DF" w:rsidRPr="00493857" w:rsidRDefault="00F96DB8">
      <w:pPr>
        <w:pStyle w:val="a4"/>
        <w:numPr>
          <w:ilvl w:val="0"/>
          <w:numId w:val="9"/>
        </w:numPr>
        <w:tabs>
          <w:tab w:val="left" w:pos="676"/>
        </w:tabs>
        <w:spacing w:line="276" w:lineRule="auto"/>
        <w:ind w:right="803"/>
        <w:jc w:val="both"/>
        <w:rPr>
          <w:sz w:val="24"/>
        </w:rPr>
      </w:pPr>
      <w:r w:rsidRPr="00493857">
        <w:rPr>
          <w:sz w:val="24"/>
        </w:rPr>
        <w:t>Порядка разработки и утверждения федеральных основных общеобразовательных программ, утвержденным</w:t>
      </w:r>
      <w:r w:rsidRPr="00493857">
        <w:rPr>
          <w:spacing w:val="-17"/>
          <w:sz w:val="24"/>
        </w:rPr>
        <w:t xml:space="preserve"> </w:t>
      </w:r>
      <w:r w:rsidRPr="00493857">
        <w:rPr>
          <w:sz w:val="24"/>
        </w:rPr>
        <w:t>приказом</w:t>
      </w:r>
      <w:r w:rsidRPr="00493857">
        <w:rPr>
          <w:spacing w:val="-16"/>
          <w:sz w:val="24"/>
        </w:rPr>
        <w:t xml:space="preserve"> </w:t>
      </w:r>
      <w:r w:rsidRPr="00493857">
        <w:rPr>
          <w:sz w:val="24"/>
        </w:rPr>
        <w:t>Министерства</w:t>
      </w:r>
      <w:r w:rsidRPr="00493857">
        <w:rPr>
          <w:spacing w:val="-17"/>
          <w:sz w:val="24"/>
        </w:rPr>
        <w:t xml:space="preserve"> </w:t>
      </w:r>
      <w:r w:rsidRPr="00493857">
        <w:rPr>
          <w:sz w:val="24"/>
        </w:rPr>
        <w:t>просвещения</w:t>
      </w:r>
      <w:r w:rsidRPr="00493857">
        <w:rPr>
          <w:spacing w:val="-15"/>
          <w:sz w:val="24"/>
        </w:rPr>
        <w:t xml:space="preserve"> </w:t>
      </w:r>
      <w:r w:rsidRPr="00493857">
        <w:rPr>
          <w:sz w:val="24"/>
        </w:rPr>
        <w:t>Российской</w:t>
      </w:r>
      <w:r w:rsidRPr="00493857">
        <w:rPr>
          <w:spacing w:val="-15"/>
          <w:sz w:val="24"/>
        </w:rPr>
        <w:t xml:space="preserve"> </w:t>
      </w:r>
      <w:r w:rsidRPr="00493857">
        <w:rPr>
          <w:sz w:val="24"/>
        </w:rPr>
        <w:t>Федерации</w:t>
      </w:r>
      <w:r w:rsidRPr="00493857">
        <w:rPr>
          <w:spacing w:val="-14"/>
          <w:sz w:val="24"/>
        </w:rPr>
        <w:t xml:space="preserve"> </w:t>
      </w:r>
      <w:r w:rsidRPr="00493857">
        <w:rPr>
          <w:sz w:val="24"/>
        </w:rPr>
        <w:t>от</w:t>
      </w:r>
      <w:r w:rsidRPr="00493857">
        <w:rPr>
          <w:spacing w:val="-16"/>
          <w:sz w:val="24"/>
        </w:rPr>
        <w:t xml:space="preserve"> </w:t>
      </w:r>
      <w:r w:rsidRPr="00493857">
        <w:rPr>
          <w:sz w:val="24"/>
        </w:rPr>
        <w:t>30</w:t>
      </w:r>
      <w:r w:rsidRPr="00493857">
        <w:rPr>
          <w:spacing w:val="-17"/>
          <w:sz w:val="24"/>
        </w:rPr>
        <w:t xml:space="preserve"> </w:t>
      </w:r>
      <w:r w:rsidRPr="00493857">
        <w:rPr>
          <w:sz w:val="24"/>
        </w:rPr>
        <w:t>сентября</w:t>
      </w:r>
      <w:r w:rsidRPr="00493857">
        <w:rPr>
          <w:spacing w:val="-16"/>
          <w:sz w:val="24"/>
        </w:rPr>
        <w:t xml:space="preserve"> </w:t>
      </w:r>
      <w:r w:rsidRPr="00493857">
        <w:rPr>
          <w:sz w:val="24"/>
        </w:rPr>
        <w:t>2022 г. №874 (зарегистрирован Министерством юстиции Российской Федерации 2 ноября 2022 г., регистрационный №</w:t>
      </w:r>
      <w:r w:rsidRPr="00493857">
        <w:rPr>
          <w:spacing w:val="-3"/>
          <w:sz w:val="24"/>
        </w:rPr>
        <w:t xml:space="preserve"> </w:t>
      </w:r>
      <w:r w:rsidRPr="00493857">
        <w:rPr>
          <w:sz w:val="24"/>
        </w:rPr>
        <w:t>70809);</w:t>
      </w:r>
    </w:p>
    <w:p w:rsidR="007961DF" w:rsidRPr="00493857" w:rsidRDefault="00F96DB8">
      <w:pPr>
        <w:pStyle w:val="a4"/>
        <w:numPr>
          <w:ilvl w:val="0"/>
          <w:numId w:val="9"/>
        </w:numPr>
        <w:tabs>
          <w:tab w:val="left" w:pos="676"/>
        </w:tabs>
        <w:spacing w:line="276" w:lineRule="auto"/>
        <w:ind w:right="797"/>
        <w:jc w:val="both"/>
        <w:rPr>
          <w:sz w:val="24"/>
        </w:rPr>
      </w:pPr>
      <w:r w:rsidRPr="00493857">
        <w:rPr>
          <w:sz w:val="24"/>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w:t>
      </w:r>
      <w:proofErr w:type="spellStart"/>
      <w:r w:rsidRPr="00493857">
        <w:rPr>
          <w:sz w:val="24"/>
        </w:rPr>
        <w:t>Минпросвещения</w:t>
      </w:r>
      <w:proofErr w:type="spellEnd"/>
      <w:r w:rsidRPr="00493857">
        <w:rPr>
          <w:sz w:val="24"/>
        </w:rPr>
        <w:t xml:space="preserve"> от 22.03.2021 № 115 (с изменениями и</w:t>
      </w:r>
      <w:r w:rsidRPr="00493857">
        <w:rPr>
          <w:spacing w:val="-31"/>
          <w:sz w:val="24"/>
        </w:rPr>
        <w:t xml:space="preserve"> </w:t>
      </w:r>
      <w:r w:rsidRPr="00493857">
        <w:rPr>
          <w:sz w:val="24"/>
        </w:rPr>
        <w:t>дополнениями);</w:t>
      </w:r>
    </w:p>
    <w:p w:rsidR="007961DF" w:rsidRPr="00493857" w:rsidRDefault="00F96DB8">
      <w:pPr>
        <w:pStyle w:val="a4"/>
        <w:numPr>
          <w:ilvl w:val="0"/>
          <w:numId w:val="9"/>
        </w:numPr>
        <w:tabs>
          <w:tab w:val="left" w:pos="676"/>
        </w:tabs>
        <w:spacing w:line="273" w:lineRule="auto"/>
        <w:ind w:right="807"/>
        <w:jc w:val="both"/>
        <w:rPr>
          <w:sz w:val="24"/>
        </w:rPr>
      </w:pPr>
      <w:r w:rsidRPr="00493857">
        <w:rPr>
          <w:sz w:val="24"/>
        </w:rPr>
        <w:t xml:space="preserve">Приказа </w:t>
      </w:r>
      <w:proofErr w:type="spellStart"/>
      <w:r w:rsidRPr="00493857">
        <w:rPr>
          <w:sz w:val="24"/>
        </w:rPr>
        <w:t>Минпросвещения</w:t>
      </w:r>
      <w:proofErr w:type="spellEnd"/>
      <w:r w:rsidRPr="00493857">
        <w:rPr>
          <w:sz w:val="24"/>
        </w:rPr>
        <w:t xml:space="preserve"> России от 18.05.2023 № 372 "Об утверждении федеральной образовательной программы начального общего образования" (далее – ФОП</w:t>
      </w:r>
      <w:r w:rsidRPr="00493857">
        <w:rPr>
          <w:spacing w:val="-6"/>
          <w:sz w:val="24"/>
        </w:rPr>
        <w:t xml:space="preserve"> </w:t>
      </w:r>
      <w:r w:rsidRPr="00493857">
        <w:rPr>
          <w:sz w:val="24"/>
        </w:rPr>
        <w:t>НОО);</w:t>
      </w:r>
    </w:p>
    <w:p w:rsidR="007961DF" w:rsidRPr="00493857" w:rsidRDefault="00F96DB8">
      <w:pPr>
        <w:pStyle w:val="a4"/>
        <w:numPr>
          <w:ilvl w:val="0"/>
          <w:numId w:val="9"/>
        </w:numPr>
        <w:tabs>
          <w:tab w:val="left" w:pos="676"/>
        </w:tabs>
        <w:spacing w:line="273" w:lineRule="auto"/>
        <w:ind w:right="810"/>
        <w:jc w:val="both"/>
        <w:rPr>
          <w:sz w:val="24"/>
        </w:rPr>
      </w:pPr>
      <w:r w:rsidRPr="00493857">
        <w:rPr>
          <w:sz w:val="24"/>
        </w:rPr>
        <w:t xml:space="preserve">Приказа </w:t>
      </w:r>
      <w:proofErr w:type="spellStart"/>
      <w:r w:rsidRPr="00493857">
        <w:rPr>
          <w:sz w:val="24"/>
        </w:rPr>
        <w:t>Минпросвещения</w:t>
      </w:r>
      <w:proofErr w:type="spellEnd"/>
      <w:r w:rsidRPr="00493857">
        <w:rPr>
          <w:sz w:val="24"/>
        </w:rPr>
        <w:t xml:space="preserve"> России от 18.05.2023 № 370 "Об утверждении федеральной образовательной программы основного общего образования"(далее – ФОП</w:t>
      </w:r>
      <w:r w:rsidRPr="00493857">
        <w:rPr>
          <w:spacing w:val="-5"/>
          <w:sz w:val="24"/>
        </w:rPr>
        <w:t xml:space="preserve"> </w:t>
      </w:r>
      <w:r w:rsidRPr="00493857">
        <w:rPr>
          <w:sz w:val="24"/>
        </w:rPr>
        <w:t>ООО);</w:t>
      </w:r>
    </w:p>
    <w:p w:rsidR="007961DF" w:rsidRPr="00493857" w:rsidRDefault="00F96DB8">
      <w:pPr>
        <w:pStyle w:val="a4"/>
        <w:numPr>
          <w:ilvl w:val="0"/>
          <w:numId w:val="9"/>
        </w:numPr>
        <w:tabs>
          <w:tab w:val="left" w:pos="676"/>
        </w:tabs>
        <w:ind w:hanging="287"/>
        <w:jc w:val="both"/>
        <w:rPr>
          <w:sz w:val="24"/>
        </w:rPr>
      </w:pPr>
      <w:r w:rsidRPr="00493857">
        <w:rPr>
          <w:sz w:val="24"/>
        </w:rPr>
        <w:t xml:space="preserve">Приказа </w:t>
      </w:r>
      <w:proofErr w:type="spellStart"/>
      <w:r w:rsidRPr="00493857">
        <w:rPr>
          <w:sz w:val="24"/>
        </w:rPr>
        <w:t>Минпросвещения</w:t>
      </w:r>
      <w:proofErr w:type="spellEnd"/>
      <w:r w:rsidRPr="00493857">
        <w:rPr>
          <w:sz w:val="24"/>
        </w:rPr>
        <w:t xml:space="preserve"> России от 18.05.2023 № 371 "Об утверждении</w:t>
      </w:r>
      <w:r w:rsidRPr="00493857">
        <w:rPr>
          <w:spacing w:val="6"/>
          <w:sz w:val="24"/>
        </w:rPr>
        <w:t xml:space="preserve"> </w:t>
      </w:r>
      <w:r w:rsidRPr="00493857">
        <w:rPr>
          <w:sz w:val="24"/>
        </w:rPr>
        <w:t>федеральной</w:t>
      </w:r>
    </w:p>
    <w:p w:rsidR="007961DF" w:rsidRPr="00493857" w:rsidRDefault="007961DF">
      <w:pPr>
        <w:jc w:val="both"/>
        <w:rPr>
          <w:sz w:val="24"/>
        </w:rPr>
        <w:sectPr w:rsidR="007961DF" w:rsidRPr="00493857">
          <w:type w:val="continuous"/>
          <w:pgSz w:w="11920" w:h="16850"/>
          <w:pgMar w:top="960" w:right="40" w:bottom="280" w:left="460" w:header="720" w:footer="720" w:gutter="0"/>
          <w:cols w:space="720"/>
        </w:sectPr>
      </w:pPr>
    </w:p>
    <w:p w:rsidR="007961DF" w:rsidRPr="00493857" w:rsidRDefault="00F96DB8">
      <w:pPr>
        <w:pStyle w:val="a3"/>
        <w:spacing w:before="72"/>
        <w:ind w:left="675"/>
        <w:jc w:val="both"/>
      </w:pPr>
      <w:r w:rsidRPr="00493857">
        <w:lastRenderedPageBreak/>
        <w:t>образовательной программы среднего общего образования"(далее – ФОП СОО);</w:t>
      </w:r>
    </w:p>
    <w:p w:rsidR="007961DF" w:rsidRPr="00493857" w:rsidRDefault="00F96DB8">
      <w:pPr>
        <w:pStyle w:val="a4"/>
        <w:numPr>
          <w:ilvl w:val="0"/>
          <w:numId w:val="9"/>
        </w:numPr>
        <w:tabs>
          <w:tab w:val="left" w:pos="676"/>
        </w:tabs>
        <w:spacing w:before="44" w:line="273" w:lineRule="auto"/>
        <w:ind w:right="808"/>
        <w:jc w:val="both"/>
        <w:rPr>
          <w:sz w:val="24"/>
        </w:rPr>
      </w:pPr>
      <w:r w:rsidRPr="00493857">
        <w:rPr>
          <w:sz w:val="24"/>
        </w:rPr>
        <w:t xml:space="preserve">Федеральных государственных образовательных стандартов начального общего образования, утвержденных приказом </w:t>
      </w:r>
      <w:proofErr w:type="spellStart"/>
      <w:r w:rsidRPr="00493857">
        <w:rPr>
          <w:sz w:val="24"/>
        </w:rPr>
        <w:t>Минпросвещения</w:t>
      </w:r>
      <w:proofErr w:type="spellEnd"/>
      <w:r w:rsidRPr="00493857">
        <w:rPr>
          <w:sz w:val="24"/>
        </w:rPr>
        <w:t xml:space="preserve"> от 31.05.2021 № 286 (далее – ФГОС</w:t>
      </w:r>
      <w:r w:rsidRPr="00493857">
        <w:rPr>
          <w:spacing w:val="-12"/>
          <w:sz w:val="24"/>
        </w:rPr>
        <w:t xml:space="preserve"> </w:t>
      </w:r>
      <w:r w:rsidRPr="00493857">
        <w:rPr>
          <w:sz w:val="24"/>
        </w:rPr>
        <w:t>НОО);</w:t>
      </w:r>
    </w:p>
    <w:p w:rsidR="007961DF" w:rsidRPr="00493857" w:rsidRDefault="00F96DB8">
      <w:pPr>
        <w:pStyle w:val="a4"/>
        <w:numPr>
          <w:ilvl w:val="0"/>
          <w:numId w:val="9"/>
        </w:numPr>
        <w:tabs>
          <w:tab w:val="left" w:pos="676"/>
        </w:tabs>
        <w:spacing w:line="273" w:lineRule="auto"/>
        <w:ind w:right="805"/>
        <w:jc w:val="both"/>
        <w:rPr>
          <w:sz w:val="24"/>
        </w:rPr>
      </w:pPr>
      <w:r w:rsidRPr="00493857">
        <w:rPr>
          <w:sz w:val="24"/>
        </w:rPr>
        <w:t xml:space="preserve">Федеральных государственных образовательных стандартов основного общего образования, утвержденных приказом </w:t>
      </w:r>
      <w:proofErr w:type="spellStart"/>
      <w:r w:rsidRPr="00493857">
        <w:rPr>
          <w:sz w:val="24"/>
        </w:rPr>
        <w:t>Минпросвещения</w:t>
      </w:r>
      <w:proofErr w:type="spellEnd"/>
      <w:r w:rsidRPr="00493857">
        <w:rPr>
          <w:sz w:val="24"/>
        </w:rPr>
        <w:t xml:space="preserve"> от31.05.2021 № 287 (далее – ФГОС</w:t>
      </w:r>
      <w:r w:rsidRPr="00493857">
        <w:rPr>
          <w:spacing w:val="-5"/>
          <w:sz w:val="24"/>
        </w:rPr>
        <w:t xml:space="preserve"> </w:t>
      </w:r>
      <w:r w:rsidRPr="00493857">
        <w:rPr>
          <w:sz w:val="24"/>
        </w:rPr>
        <w:t>ООО);</w:t>
      </w:r>
    </w:p>
    <w:p w:rsidR="007961DF" w:rsidRPr="00493857" w:rsidRDefault="00707025">
      <w:pPr>
        <w:pStyle w:val="a4"/>
        <w:numPr>
          <w:ilvl w:val="0"/>
          <w:numId w:val="9"/>
        </w:numPr>
        <w:tabs>
          <w:tab w:val="left" w:pos="676"/>
        </w:tabs>
        <w:spacing w:before="3" w:line="285" w:lineRule="auto"/>
        <w:ind w:right="800"/>
        <w:jc w:val="both"/>
        <w:rPr>
          <w:sz w:val="24"/>
        </w:rPr>
      </w:pPr>
      <w:r>
        <w:rPr>
          <w:noProof/>
          <w:lang w:eastAsia="ru-RU"/>
        </w:rPr>
        <mc:AlternateContent>
          <mc:Choice Requires="wps">
            <w:drawing>
              <wp:anchor distT="0" distB="0" distL="114300" distR="114300" simplePos="0" relativeHeight="487325184" behindDoc="1" locked="0" layoutInCell="1" allowOverlap="1">
                <wp:simplePos x="0" y="0"/>
                <wp:positionH relativeFrom="page">
                  <wp:posOffset>1679575</wp:posOffset>
                </wp:positionH>
                <wp:positionV relativeFrom="paragraph">
                  <wp:posOffset>817880</wp:posOffset>
                </wp:positionV>
                <wp:extent cx="39370" cy="20891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208915"/>
                        </a:xfrm>
                        <a:prstGeom prst="rect">
                          <a:avLst/>
                        </a:prstGeom>
                        <a:solidFill>
                          <a:srgbClr val="F4F3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A57AD" id="Rectangle 8" o:spid="_x0000_s1026" style="position:absolute;margin-left:132.25pt;margin-top:64.4pt;width:3.1pt;height:16.45pt;z-index:-15991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" fillcolor="#f4f3f8" stroked="f">
                <w10:wrap anchorx="page"/>
              </v:rect>
            </w:pict>
          </mc:Fallback>
        </mc:AlternateContent>
      </w:r>
      <w:r>
        <w:rPr>
          <w:noProof/>
          <w:lang w:eastAsia="ru-RU"/>
        </w:rPr>
        <mc:AlternateContent>
          <mc:Choice Requires="wps">
            <w:drawing>
              <wp:anchor distT="0" distB="0" distL="114300" distR="114300" simplePos="0" relativeHeight="487325696" behindDoc="1" locked="0" layoutInCell="1" allowOverlap="1">
                <wp:simplePos x="0" y="0"/>
                <wp:positionH relativeFrom="page">
                  <wp:posOffset>3528695</wp:posOffset>
                </wp:positionH>
                <wp:positionV relativeFrom="paragraph">
                  <wp:posOffset>817880</wp:posOffset>
                </wp:positionV>
                <wp:extent cx="44450" cy="20891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208915"/>
                        </a:xfrm>
                        <a:prstGeom prst="rect">
                          <a:avLst/>
                        </a:prstGeom>
                        <a:solidFill>
                          <a:srgbClr val="F4F3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CBF24" id="Rectangle 7" o:spid="_x0000_s1026" style="position:absolute;margin-left:277.85pt;margin-top:64.4pt;width:3.5pt;height:16.45pt;z-index:-15990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" fillcolor="#f4f3f8" stroked="f">
                <w10:wrap anchorx="page"/>
              </v:rect>
            </w:pict>
          </mc:Fallback>
        </mc:AlternateContent>
      </w:r>
      <w:r w:rsidR="00F96DB8" w:rsidRPr="00493857">
        <w:rPr>
          <w:sz w:val="24"/>
        </w:rPr>
        <w:t xml:space="preserve">Федеральных государственных образовательных стандартов среднего общего образования, утвержденных приказом Министерства образования и науки Российской Федерации от 17 мая 2012 г. № 413, с изменениями, внесенными приказами Министерства образования и науки Российской Федерации от 29 декабря 2014 г. № 1645, от 31 декабря 2015 г. № 1578, от 29 июня 2017 г. № 613, приказом </w:t>
      </w:r>
      <w:proofErr w:type="spellStart"/>
      <w:r w:rsidR="00F96DB8" w:rsidRPr="00493857">
        <w:rPr>
          <w:sz w:val="24"/>
        </w:rPr>
        <w:t>Минпросвещения</w:t>
      </w:r>
      <w:proofErr w:type="spellEnd"/>
      <w:r w:rsidR="00F96DB8" w:rsidRPr="00493857">
        <w:rPr>
          <w:sz w:val="24"/>
        </w:rPr>
        <w:t xml:space="preserve"> от 24 сентября 2020 г. № 519, от 11 декабря 2020 г.№712, от 12 августа 2022 г. № 732 (далее – ФГОС</w:t>
      </w:r>
      <w:r w:rsidR="00F96DB8" w:rsidRPr="00493857">
        <w:rPr>
          <w:spacing w:val="-18"/>
          <w:sz w:val="24"/>
        </w:rPr>
        <w:t xml:space="preserve"> </w:t>
      </w:r>
      <w:r w:rsidR="00F96DB8" w:rsidRPr="00493857">
        <w:rPr>
          <w:sz w:val="24"/>
        </w:rPr>
        <w:t>СОО).</w:t>
      </w:r>
    </w:p>
    <w:p w:rsidR="007961DF" w:rsidRPr="00493857" w:rsidRDefault="00F96DB8">
      <w:pPr>
        <w:pStyle w:val="a4"/>
        <w:numPr>
          <w:ilvl w:val="0"/>
          <w:numId w:val="9"/>
        </w:numPr>
        <w:tabs>
          <w:tab w:val="left" w:pos="676"/>
        </w:tabs>
        <w:spacing w:line="278" w:lineRule="exact"/>
        <w:ind w:hanging="287"/>
        <w:jc w:val="both"/>
        <w:rPr>
          <w:sz w:val="24"/>
        </w:rPr>
      </w:pPr>
      <w:r w:rsidRPr="00493857">
        <w:rPr>
          <w:sz w:val="24"/>
        </w:rPr>
        <w:t>1.3. Рабочая программа учебного предмета, учебного курса (в том числе</w:t>
      </w:r>
      <w:r w:rsidRPr="00493857">
        <w:rPr>
          <w:spacing w:val="24"/>
          <w:sz w:val="24"/>
        </w:rPr>
        <w:t xml:space="preserve"> </w:t>
      </w:r>
      <w:r w:rsidRPr="00493857">
        <w:rPr>
          <w:sz w:val="24"/>
        </w:rPr>
        <w:t>внеурочной</w:t>
      </w:r>
    </w:p>
    <w:p w:rsidR="007961DF" w:rsidRPr="00493857" w:rsidRDefault="00F96DB8">
      <w:pPr>
        <w:pStyle w:val="a3"/>
        <w:spacing w:before="40" w:line="276" w:lineRule="auto"/>
        <w:ind w:left="675" w:right="804"/>
        <w:jc w:val="both"/>
      </w:pPr>
      <w:r w:rsidRPr="00493857">
        <w:t>деятельности), учебного модуля (далее – рабочая программа) – часть основной образовательной программы (далее– ООП) соответствующего уровня общего образования, входящая в ее содержательный раздел.</w:t>
      </w:r>
    </w:p>
    <w:p w:rsidR="007961DF" w:rsidRPr="00493857" w:rsidRDefault="00F96DB8">
      <w:pPr>
        <w:pStyle w:val="a4"/>
        <w:numPr>
          <w:ilvl w:val="1"/>
          <w:numId w:val="8"/>
        </w:numPr>
        <w:tabs>
          <w:tab w:val="left" w:pos="1096"/>
        </w:tabs>
        <w:spacing w:before="1"/>
        <w:jc w:val="both"/>
        <w:rPr>
          <w:sz w:val="24"/>
        </w:rPr>
      </w:pPr>
      <w:r w:rsidRPr="00493857">
        <w:rPr>
          <w:sz w:val="24"/>
        </w:rPr>
        <w:t>В Положении использованы следующие основные понятия и</w:t>
      </w:r>
      <w:r w:rsidRPr="00493857">
        <w:rPr>
          <w:spacing w:val="-4"/>
          <w:sz w:val="24"/>
        </w:rPr>
        <w:t xml:space="preserve"> </w:t>
      </w:r>
      <w:r w:rsidRPr="00493857">
        <w:rPr>
          <w:sz w:val="24"/>
        </w:rPr>
        <w:t>термины:</w:t>
      </w:r>
    </w:p>
    <w:p w:rsidR="007961DF" w:rsidRPr="00493857" w:rsidRDefault="00F96DB8">
      <w:pPr>
        <w:pStyle w:val="a4"/>
        <w:numPr>
          <w:ilvl w:val="0"/>
          <w:numId w:val="9"/>
        </w:numPr>
        <w:tabs>
          <w:tab w:val="left" w:pos="676"/>
        </w:tabs>
        <w:spacing w:before="40" w:line="273" w:lineRule="auto"/>
        <w:ind w:right="806"/>
        <w:jc w:val="both"/>
        <w:rPr>
          <w:sz w:val="24"/>
        </w:rPr>
      </w:pPr>
      <w:r w:rsidRPr="00493857">
        <w:rPr>
          <w:sz w:val="24"/>
        </w:rPr>
        <w:t>уровень образования (НОО, ООО, СОО) – завершенный цикл образования, характеризующийся определенной единой совокупностью</w:t>
      </w:r>
      <w:r w:rsidRPr="00493857">
        <w:rPr>
          <w:spacing w:val="-1"/>
          <w:sz w:val="24"/>
        </w:rPr>
        <w:t xml:space="preserve"> </w:t>
      </w:r>
      <w:r w:rsidRPr="00493857">
        <w:rPr>
          <w:sz w:val="24"/>
        </w:rPr>
        <w:t>требований;</w:t>
      </w:r>
    </w:p>
    <w:p w:rsidR="007961DF" w:rsidRPr="00493857" w:rsidRDefault="00F96DB8">
      <w:pPr>
        <w:pStyle w:val="a4"/>
        <w:numPr>
          <w:ilvl w:val="0"/>
          <w:numId w:val="9"/>
        </w:numPr>
        <w:tabs>
          <w:tab w:val="left" w:pos="676"/>
        </w:tabs>
        <w:spacing w:before="3" w:line="276" w:lineRule="auto"/>
        <w:ind w:right="803"/>
        <w:jc w:val="both"/>
        <w:rPr>
          <w:sz w:val="24"/>
        </w:rPr>
      </w:pPr>
      <w:r w:rsidRPr="00493857">
        <w:rPr>
          <w:sz w:val="24"/>
        </w:rPr>
        <w:t>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w:t>
      </w:r>
      <w:r w:rsidRPr="00493857">
        <w:rPr>
          <w:spacing w:val="-9"/>
          <w:sz w:val="24"/>
        </w:rPr>
        <w:t xml:space="preserve"> </w:t>
      </w:r>
      <w:r w:rsidRPr="00493857">
        <w:rPr>
          <w:sz w:val="24"/>
        </w:rPr>
        <w:t>уровня</w:t>
      </w:r>
      <w:r w:rsidRPr="00493857">
        <w:rPr>
          <w:spacing w:val="-9"/>
          <w:sz w:val="24"/>
        </w:rPr>
        <w:t xml:space="preserve"> </w:t>
      </w:r>
      <w:r w:rsidRPr="00493857">
        <w:rPr>
          <w:sz w:val="24"/>
        </w:rPr>
        <w:t>и</w:t>
      </w:r>
      <w:r w:rsidRPr="00493857">
        <w:rPr>
          <w:spacing w:val="-10"/>
          <w:sz w:val="24"/>
        </w:rPr>
        <w:t xml:space="preserve"> </w:t>
      </w:r>
      <w:r w:rsidRPr="00493857">
        <w:rPr>
          <w:sz w:val="24"/>
        </w:rPr>
        <w:t>(или)</w:t>
      </w:r>
      <w:r w:rsidRPr="00493857">
        <w:rPr>
          <w:spacing w:val="-12"/>
          <w:sz w:val="24"/>
        </w:rPr>
        <w:t xml:space="preserve"> </w:t>
      </w:r>
      <w:r w:rsidRPr="00493857">
        <w:rPr>
          <w:sz w:val="24"/>
        </w:rPr>
        <w:t>определенной</w:t>
      </w:r>
      <w:r w:rsidRPr="00493857">
        <w:rPr>
          <w:spacing w:val="-10"/>
          <w:sz w:val="24"/>
        </w:rPr>
        <w:t xml:space="preserve"> </w:t>
      </w:r>
      <w:r w:rsidRPr="00493857">
        <w:rPr>
          <w:sz w:val="24"/>
        </w:rPr>
        <w:t>направленности,</w:t>
      </w:r>
      <w:r w:rsidRPr="00493857">
        <w:rPr>
          <w:spacing w:val="-12"/>
          <w:sz w:val="24"/>
        </w:rPr>
        <w:t xml:space="preserve"> </w:t>
      </w:r>
      <w:r w:rsidRPr="00493857">
        <w:rPr>
          <w:sz w:val="24"/>
        </w:rPr>
        <w:t>планируемые</w:t>
      </w:r>
      <w:r w:rsidRPr="00493857">
        <w:rPr>
          <w:spacing w:val="-12"/>
          <w:sz w:val="24"/>
        </w:rPr>
        <w:t xml:space="preserve"> </w:t>
      </w:r>
      <w:r w:rsidRPr="00493857">
        <w:rPr>
          <w:sz w:val="24"/>
        </w:rPr>
        <w:t>результаты</w:t>
      </w:r>
      <w:r w:rsidRPr="00493857">
        <w:rPr>
          <w:spacing w:val="-11"/>
          <w:sz w:val="24"/>
        </w:rPr>
        <w:t xml:space="preserve"> </w:t>
      </w:r>
      <w:r w:rsidRPr="00493857">
        <w:rPr>
          <w:sz w:val="24"/>
        </w:rPr>
        <w:t>освоения образовательной</w:t>
      </w:r>
      <w:r w:rsidRPr="00493857">
        <w:rPr>
          <w:spacing w:val="-1"/>
          <w:sz w:val="24"/>
        </w:rPr>
        <w:t xml:space="preserve"> </w:t>
      </w:r>
      <w:r w:rsidRPr="00493857">
        <w:rPr>
          <w:sz w:val="24"/>
        </w:rPr>
        <w:t>программы;</w:t>
      </w:r>
    </w:p>
    <w:p w:rsidR="007961DF" w:rsidRPr="00493857" w:rsidRDefault="00F96DB8">
      <w:pPr>
        <w:pStyle w:val="a4"/>
        <w:numPr>
          <w:ilvl w:val="0"/>
          <w:numId w:val="9"/>
        </w:numPr>
        <w:tabs>
          <w:tab w:val="left" w:pos="676"/>
        </w:tabs>
        <w:spacing w:line="276" w:lineRule="auto"/>
        <w:ind w:right="806"/>
        <w:jc w:val="both"/>
        <w:rPr>
          <w:sz w:val="24"/>
        </w:rPr>
      </w:pPr>
      <w:r w:rsidRPr="00493857">
        <w:rPr>
          <w:sz w:val="24"/>
        </w:rPr>
        <w:t>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w:t>
      </w:r>
      <w:r w:rsidRPr="00493857">
        <w:rPr>
          <w:spacing w:val="-7"/>
          <w:sz w:val="24"/>
        </w:rPr>
        <w:t xml:space="preserve"> </w:t>
      </w:r>
      <w:r w:rsidRPr="00493857">
        <w:rPr>
          <w:sz w:val="24"/>
        </w:rPr>
        <w:t>в</w:t>
      </w:r>
      <w:r w:rsidRPr="00493857">
        <w:rPr>
          <w:spacing w:val="-8"/>
          <w:sz w:val="24"/>
        </w:rPr>
        <w:t xml:space="preserve"> </w:t>
      </w:r>
      <w:r w:rsidRPr="00493857">
        <w:rPr>
          <w:sz w:val="24"/>
        </w:rPr>
        <w:t>виде</w:t>
      </w:r>
      <w:r w:rsidRPr="00493857">
        <w:rPr>
          <w:spacing w:val="-1"/>
          <w:sz w:val="24"/>
        </w:rPr>
        <w:t xml:space="preserve"> </w:t>
      </w:r>
      <w:r w:rsidRPr="00493857">
        <w:rPr>
          <w:sz w:val="24"/>
        </w:rPr>
        <w:t>учебного</w:t>
      </w:r>
      <w:r w:rsidRPr="00493857">
        <w:rPr>
          <w:spacing w:val="-8"/>
          <w:sz w:val="24"/>
        </w:rPr>
        <w:t xml:space="preserve"> </w:t>
      </w:r>
      <w:r w:rsidRPr="00493857">
        <w:rPr>
          <w:sz w:val="24"/>
        </w:rPr>
        <w:t>плана,</w:t>
      </w:r>
      <w:r w:rsidRPr="00493857">
        <w:rPr>
          <w:spacing w:val="-7"/>
          <w:sz w:val="24"/>
        </w:rPr>
        <w:t xml:space="preserve"> </w:t>
      </w:r>
      <w:r w:rsidRPr="00493857">
        <w:rPr>
          <w:sz w:val="24"/>
        </w:rPr>
        <w:t>календарного</w:t>
      </w:r>
      <w:r w:rsidRPr="00493857">
        <w:rPr>
          <w:spacing w:val="-5"/>
          <w:sz w:val="24"/>
        </w:rPr>
        <w:t xml:space="preserve"> </w:t>
      </w:r>
      <w:r w:rsidRPr="00493857">
        <w:rPr>
          <w:sz w:val="24"/>
        </w:rPr>
        <w:t>учебного</w:t>
      </w:r>
      <w:r w:rsidRPr="00493857">
        <w:rPr>
          <w:spacing w:val="-7"/>
          <w:sz w:val="24"/>
        </w:rPr>
        <w:t xml:space="preserve"> </w:t>
      </w:r>
      <w:r w:rsidRPr="00493857">
        <w:rPr>
          <w:sz w:val="24"/>
        </w:rPr>
        <w:t>графика,</w:t>
      </w:r>
      <w:r w:rsidRPr="00493857">
        <w:rPr>
          <w:spacing w:val="-8"/>
          <w:sz w:val="24"/>
        </w:rPr>
        <w:t xml:space="preserve"> </w:t>
      </w:r>
      <w:r w:rsidRPr="00493857">
        <w:rPr>
          <w:sz w:val="24"/>
        </w:rPr>
        <w:t>рабочих</w:t>
      </w:r>
      <w:r w:rsidRPr="00493857">
        <w:rPr>
          <w:spacing w:val="-4"/>
          <w:sz w:val="24"/>
        </w:rPr>
        <w:t xml:space="preserve"> </w:t>
      </w:r>
      <w:r w:rsidRPr="00493857">
        <w:rPr>
          <w:sz w:val="24"/>
        </w:rPr>
        <w:t>программ</w:t>
      </w:r>
      <w:r w:rsidRPr="00493857">
        <w:rPr>
          <w:spacing w:val="-6"/>
          <w:sz w:val="24"/>
        </w:rPr>
        <w:t xml:space="preserve"> </w:t>
      </w:r>
      <w:r w:rsidRPr="00493857">
        <w:rPr>
          <w:sz w:val="24"/>
        </w:rPr>
        <w:t>учебных предметов, курсов, дисциплин (модулей), иных компонентов, оценочных и методических материалов,</w:t>
      </w:r>
      <w:r w:rsidRPr="00493857">
        <w:rPr>
          <w:spacing w:val="-6"/>
          <w:sz w:val="24"/>
        </w:rPr>
        <w:t xml:space="preserve"> </w:t>
      </w:r>
      <w:r w:rsidRPr="00493857">
        <w:rPr>
          <w:sz w:val="24"/>
        </w:rPr>
        <w:t>а</w:t>
      </w:r>
      <w:r w:rsidRPr="00493857">
        <w:rPr>
          <w:spacing w:val="-7"/>
          <w:sz w:val="24"/>
        </w:rPr>
        <w:t xml:space="preserve"> </w:t>
      </w:r>
      <w:r w:rsidRPr="00493857">
        <w:rPr>
          <w:sz w:val="24"/>
        </w:rPr>
        <w:t>также</w:t>
      </w:r>
      <w:r w:rsidRPr="00493857">
        <w:rPr>
          <w:spacing w:val="-6"/>
          <w:sz w:val="24"/>
        </w:rPr>
        <w:t xml:space="preserve"> </w:t>
      </w:r>
      <w:r w:rsidRPr="00493857">
        <w:rPr>
          <w:sz w:val="24"/>
        </w:rPr>
        <w:t>в</w:t>
      </w:r>
      <w:r w:rsidRPr="00493857">
        <w:rPr>
          <w:spacing w:val="-5"/>
          <w:sz w:val="24"/>
        </w:rPr>
        <w:t xml:space="preserve"> </w:t>
      </w:r>
      <w:r w:rsidRPr="00493857">
        <w:rPr>
          <w:sz w:val="24"/>
        </w:rPr>
        <w:t>виде</w:t>
      </w:r>
      <w:r w:rsidRPr="00493857">
        <w:rPr>
          <w:spacing w:val="-7"/>
          <w:sz w:val="24"/>
        </w:rPr>
        <w:t xml:space="preserve"> </w:t>
      </w:r>
      <w:r w:rsidRPr="00493857">
        <w:rPr>
          <w:sz w:val="24"/>
        </w:rPr>
        <w:t>рабочей</w:t>
      </w:r>
      <w:r w:rsidRPr="00493857">
        <w:rPr>
          <w:spacing w:val="-5"/>
          <w:sz w:val="24"/>
        </w:rPr>
        <w:t xml:space="preserve"> </w:t>
      </w:r>
      <w:r w:rsidRPr="00493857">
        <w:rPr>
          <w:sz w:val="24"/>
        </w:rPr>
        <w:t>программы</w:t>
      </w:r>
      <w:r w:rsidRPr="00493857">
        <w:rPr>
          <w:spacing w:val="-3"/>
          <w:sz w:val="24"/>
        </w:rPr>
        <w:t xml:space="preserve"> </w:t>
      </w:r>
      <w:r w:rsidRPr="00493857">
        <w:rPr>
          <w:sz w:val="24"/>
        </w:rPr>
        <w:t>воспитания,</w:t>
      </w:r>
      <w:r w:rsidRPr="00493857">
        <w:rPr>
          <w:spacing w:val="-8"/>
          <w:sz w:val="24"/>
        </w:rPr>
        <w:t xml:space="preserve"> </w:t>
      </w:r>
      <w:r w:rsidRPr="00493857">
        <w:rPr>
          <w:sz w:val="24"/>
        </w:rPr>
        <w:t>календарного</w:t>
      </w:r>
      <w:r w:rsidRPr="00493857">
        <w:rPr>
          <w:spacing w:val="-6"/>
          <w:sz w:val="24"/>
        </w:rPr>
        <w:t xml:space="preserve"> </w:t>
      </w:r>
      <w:r w:rsidRPr="00493857">
        <w:rPr>
          <w:sz w:val="24"/>
        </w:rPr>
        <w:t>плана</w:t>
      </w:r>
      <w:r w:rsidRPr="00493857">
        <w:rPr>
          <w:spacing w:val="-6"/>
          <w:sz w:val="24"/>
        </w:rPr>
        <w:t xml:space="preserve"> </w:t>
      </w:r>
      <w:r w:rsidRPr="00493857">
        <w:rPr>
          <w:sz w:val="24"/>
        </w:rPr>
        <w:t>воспитательной работы, форм</w:t>
      </w:r>
      <w:r w:rsidRPr="00493857">
        <w:rPr>
          <w:spacing w:val="-1"/>
          <w:sz w:val="24"/>
        </w:rPr>
        <w:t xml:space="preserve"> </w:t>
      </w:r>
      <w:r w:rsidRPr="00493857">
        <w:rPr>
          <w:sz w:val="24"/>
        </w:rPr>
        <w:t>аттестации;</w:t>
      </w:r>
    </w:p>
    <w:p w:rsidR="007961DF" w:rsidRPr="00493857" w:rsidRDefault="00F96DB8">
      <w:pPr>
        <w:pStyle w:val="a4"/>
        <w:numPr>
          <w:ilvl w:val="0"/>
          <w:numId w:val="9"/>
        </w:numPr>
        <w:tabs>
          <w:tab w:val="left" w:pos="676"/>
        </w:tabs>
        <w:spacing w:line="276" w:lineRule="auto"/>
        <w:ind w:right="803"/>
        <w:jc w:val="both"/>
        <w:rPr>
          <w:sz w:val="24"/>
        </w:rPr>
      </w:pPr>
      <w:r w:rsidRPr="00493857">
        <w:rPr>
          <w:sz w:val="24"/>
        </w:rPr>
        <w:t>рабочая программа – методический документ, определяющий организацию образовательного процесса, конкретизирующий содержание обучения и обеспечивающий достижение планируемых результатов освоения ООП соответствующего уровня</w:t>
      </w:r>
      <w:r w:rsidRPr="00493857">
        <w:rPr>
          <w:spacing w:val="1"/>
          <w:sz w:val="24"/>
        </w:rPr>
        <w:t xml:space="preserve"> </w:t>
      </w:r>
      <w:r w:rsidRPr="00493857">
        <w:rPr>
          <w:sz w:val="24"/>
        </w:rPr>
        <w:t>образования;</w:t>
      </w:r>
    </w:p>
    <w:p w:rsidR="007961DF" w:rsidRPr="00493857" w:rsidRDefault="00F96DB8">
      <w:pPr>
        <w:pStyle w:val="a4"/>
        <w:numPr>
          <w:ilvl w:val="0"/>
          <w:numId w:val="9"/>
        </w:numPr>
        <w:tabs>
          <w:tab w:val="left" w:pos="676"/>
        </w:tabs>
        <w:spacing w:line="276" w:lineRule="auto"/>
        <w:ind w:right="804"/>
        <w:jc w:val="both"/>
        <w:rPr>
          <w:sz w:val="24"/>
        </w:rPr>
      </w:pPr>
      <w:r w:rsidRPr="00493857">
        <w:rPr>
          <w:sz w:val="24"/>
        </w:rPr>
        <w:t>учебный предмет - единица (компонент) содержания образования, отражающий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w:t>
      </w:r>
      <w:r w:rsidRPr="00493857">
        <w:rPr>
          <w:spacing w:val="2"/>
          <w:sz w:val="24"/>
        </w:rPr>
        <w:t xml:space="preserve"> </w:t>
      </w:r>
      <w:r w:rsidRPr="00493857">
        <w:rPr>
          <w:sz w:val="24"/>
        </w:rPr>
        <w:t>подготовки;</w:t>
      </w:r>
    </w:p>
    <w:p w:rsidR="007961DF" w:rsidRPr="00493857" w:rsidRDefault="00F96DB8">
      <w:pPr>
        <w:pStyle w:val="a4"/>
        <w:numPr>
          <w:ilvl w:val="0"/>
          <w:numId w:val="9"/>
        </w:numPr>
        <w:tabs>
          <w:tab w:val="left" w:pos="676"/>
        </w:tabs>
        <w:spacing w:line="273" w:lineRule="auto"/>
        <w:ind w:right="801"/>
        <w:jc w:val="both"/>
        <w:rPr>
          <w:sz w:val="24"/>
        </w:rPr>
      </w:pPr>
      <w:r w:rsidRPr="00493857">
        <w:rPr>
          <w:sz w:val="24"/>
        </w:rPr>
        <w:t>учебный</w:t>
      </w:r>
      <w:r w:rsidRPr="00493857">
        <w:rPr>
          <w:spacing w:val="-7"/>
          <w:sz w:val="24"/>
        </w:rPr>
        <w:t xml:space="preserve"> </w:t>
      </w:r>
      <w:r w:rsidRPr="00493857">
        <w:rPr>
          <w:sz w:val="24"/>
        </w:rPr>
        <w:t>курс</w:t>
      </w:r>
      <w:r w:rsidRPr="00493857">
        <w:rPr>
          <w:spacing w:val="-4"/>
          <w:sz w:val="24"/>
        </w:rPr>
        <w:t xml:space="preserve"> </w:t>
      </w:r>
      <w:r w:rsidRPr="00493857">
        <w:rPr>
          <w:sz w:val="24"/>
        </w:rPr>
        <w:t>-</w:t>
      </w:r>
      <w:r w:rsidRPr="00493857">
        <w:rPr>
          <w:spacing w:val="-8"/>
          <w:sz w:val="24"/>
        </w:rPr>
        <w:t xml:space="preserve"> </w:t>
      </w:r>
      <w:r w:rsidRPr="00493857">
        <w:rPr>
          <w:sz w:val="24"/>
        </w:rPr>
        <w:t>целостная,</w:t>
      </w:r>
      <w:r w:rsidRPr="00493857">
        <w:rPr>
          <w:spacing w:val="-7"/>
          <w:sz w:val="24"/>
        </w:rPr>
        <w:t xml:space="preserve"> </w:t>
      </w:r>
      <w:r w:rsidRPr="00493857">
        <w:rPr>
          <w:sz w:val="24"/>
        </w:rPr>
        <w:t>логически</w:t>
      </w:r>
      <w:r w:rsidRPr="00493857">
        <w:rPr>
          <w:spacing w:val="-6"/>
          <w:sz w:val="24"/>
        </w:rPr>
        <w:t xml:space="preserve"> </w:t>
      </w:r>
      <w:r w:rsidRPr="00493857">
        <w:rPr>
          <w:sz w:val="24"/>
        </w:rPr>
        <w:t>завершенная</w:t>
      </w:r>
      <w:r w:rsidRPr="00493857">
        <w:rPr>
          <w:spacing w:val="-7"/>
          <w:sz w:val="24"/>
        </w:rPr>
        <w:t xml:space="preserve"> </w:t>
      </w:r>
      <w:r w:rsidRPr="00493857">
        <w:rPr>
          <w:sz w:val="24"/>
        </w:rPr>
        <w:t>часть</w:t>
      </w:r>
      <w:r w:rsidRPr="00493857">
        <w:rPr>
          <w:spacing w:val="-6"/>
          <w:sz w:val="24"/>
        </w:rPr>
        <w:t xml:space="preserve"> </w:t>
      </w:r>
      <w:r w:rsidRPr="00493857">
        <w:rPr>
          <w:sz w:val="24"/>
        </w:rPr>
        <w:t>содержания</w:t>
      </w:r>
      <w:r w:rsidRPr="00493857">
        <w:rPr>
          <w:spacing w:val="-3"/>
          <w:sz w:val="24"/>
        </w:rPr>
        <w:t xml:space="preserve"> </w:t>
      </w:r>
      <w:r w:rsidRPr="00493857">
        <w:rPr>
          <w:sz w:val="24"/>
        </w:rPr>
        <w:t>образования,</w:t>
      </w:r>
      <w:r w:rsidRPr="00493857">
        <w:rPr>
          <w:spacing w:val="-5"/>
          <w:sz w:val="24"/>
        </w:rPr>
        <w:t xml:space="preserve"> </w:t>
      </w:r>
      <w:r w:rsidRPr="00493857">
        <w:rPr>
          <w:sz w:val="24"/>
        </w:rPr>
        <w:t>расширяющая освоение относительно самостоятельного тематического блока учебного предмета и углубляющая материал предметных областей, и (или) в пределах которой</w:t>
      </w:r>
      <w:r w:rsidRPr="00493857">
        <w:rPr>
          <w:spacing w:val="-9"/>
          <w:sz w:val="24"/>
        </w:rPr>
        <w:t xml:space="preserve"> </w:t>
      </w:r>
      <w:r w:rsidRPr="00493857">
        <w:rPr>
          <w:sz w:val="24"/>
        </w:rPr>
        <w:t>осуществляется;</w:t>
      </w:r>
    </w:p>
    <w:p w:rsidR="007961DF" w:rsidRPr="00493857" w:rsidRDefault="00F96DB8">
      <w:pPr>
        <w:pStyle w:val="a4"/>
        <w:numPr>
          <w:ilvl w:val="0"/>
          <w:numId w:val="9"/>
        </w:numPr>
        <w:tabs>
          <w:tab w:val="left" w:pos="676"/>
        </w:tabs>
        <w:spacing w:line="273" w:lineRule="auto"/>
        <w:ind w:right="800"/>
        <w:jc w:val="both"/>
        <w:rPr>
          <w:sz w:val="24"/>
        </w:rPr>
      </w:pPr>
      <w:r w:rsidRPr="00493857">
        <w:rPr>
          <w:sz w:val="24"/>
        </w:rPr>
        <w:t>учебный модуль - часть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w:t>
      </w:r>
      <w:r w:rsidRPr="00493857">
        <w:rPr>
          <w:spacing w:val="5"/>
          <w:sz w:val="24"/>
        </w:rPr>
        <w:t xml:space="preserve"> </w:t>
      </w:r>
      <w:r w:rsidRPr="00493857">
        <w:rPr>
          <w:sz w:val="24"/>
        </w:rPr>
        <w:t>разделов;</w:t>
      </w:r>
    </w:p>
    <w:p w:rsidR="007961DF" w:rsidRPr="00493857" w:rsidRDefault="00F96DB8">
      <w:pPr>
        <w:pStyle w:val="a4"/>
        <w:numPr>
          <w:ilvl w:val="0"/>
          <w:numId w:val="9"/>
        </w:numPr>
        <w:tabs>
          <w:tab w:val="left" w:pos="676"/>
        </w:tabs>
        <w:spacing w:line="273" w:lineRule="auto"/>
        <w:ind w:right="805"/>
        <w:jc w:val="both"/>
        <w:rPr>
          <w:sz w:val="24"/>
        </w:rPr>
      </w:pPr>
      <w:r w:rsidRPr="00493857">
        <w:rPr>
          <w:sz w:val="24"/>
        </w:rPr>
        <w:t>оценочные средства - методы оценки и соответствующие им контрольно-измерительные материалы.</w:t>
      </w:r>
    </w:p>
    <w:p w:rsidR="007961DF" w:rsidRPr="00493857" w:rsidRDefault="00F96DB8">
      <w:pPr>
        <w:pStyle w:val="a3"/>
        <w:spacing w:line="292" w:lineRule="exact"/>
        <w:ind w:left="389"/>
      </w:pPr>
      <w:r w:rsidRPr="00493857">
        <w:t></w:t>
      </w:r>
    </w:p>
    <w:p w:rsidR="007961DF" w:rsidRPr="00493857" w:rsidRDefault="007961DF">
      <w:pPr>
        <w:spacing w:line="292" w:lineRule="exact"/>
        <w:sectPr w:rsidR="007961DF" w:rsidRPr="00493857">
          <w:pgSz w:w="11920" w:h="16850"/>
          <w:pgMar w:top="960" w:right="40" w:bottom="280" w:left="460" w:header="720" w:footer="720" w:gutter="0"/>
          <w:cols w:space="720"/>
        </w:sectPr>
      </w:pPr>
    </w:p>
    <w:p w:rsidR="007961DF" w:rsidRPr="00E045EF" w:rsidRDefault="00F96DB8">
      <w:pPr>
        <w:pStyle w:val="a4"/>
        <w:numPr>
          <w:ilvl w:val="1"/>
          <w:numId w:val="8"/>
        </w:numPr>
        <w:tabs>
          <w:tab w:val="left" w:pos="1147"/>
        </w:tabs>
        <w:spacing w:before="72"/>
        <w:ind w:left="1146" w:hanging="472"/>
        <w:rPr>
          <w:sz w:val="24"/>
          <w:szCs w:val="24"/>
        </w:rPr>
      </w:pPr>
      <w:r w:rsidRPr="00E045EF">
        <w:rPr>
          <w:sz w:val="24"/>
          <w:szCs w:val="24"/>
        </w:rPr>
        <w:lastRenderedPageBreak/>
        <w:t>Рабочая программа выполняет следующие</w:t>
      </w:r>
      <w:r w:rsidRPr="00E045EF">
        <w:rPr>
          <w:spacing w:val="-20"/>
          <w:sz w:val="24"/>
          <w:szCs w:val="24"/>
        </w:rPr>
        <w:t xml:space="preserve"> </w:t>
      </w:r>
      <w:r w:rsidRPr="00E045EF">
        <w:rPr>
          <w:sz w:val="24"/>
          <w:szCs w:val="24"/>
        </w:rPr>
        <w:t>функции:</w:t>
      </w:r>
    </w:p>
    <w:p w:rsidR="007961DF" w:rsidRPr="00493857" w:rsidRDefault="00F96DB8">
      <w:pPr>
        <w:pStyle w:val="a4"/>
        <w:numPr>
          <w:ilvl w:val="0"/>
          <w:numId w:val="9"/>
        </w:numPr>
        <w:tabs>
          <w:tab w:val="left" w:pos="676"/>
        </w:tabs>
        <w:spacing w:before="40" w:line="273" w:lineRule="auto"/>
        <w:ind w:right="802"/>
        <w:rPr>
          <w:sz w:val="24"/>
        </w:rPr>
      </w:pPr>
      <w:r w:rsidRPr="00493857">
        <w:rPr>
          <w:sz w:val="24"/>
        </w:rPr>
        <w:t>обеспечение реализации в полном объеме образовательной программы в соответствии с календарным учебным</w:t>
      </w:r>
      <w:r w:rsidRPr="00493857">
        <w:rPr>
          <w:spacing w:val="2"/>
          <w:sz w:val="24"/>
        </w:rPr>
        <w:t xml:space="preserve"> </w:t>
      </w:r>
      <w:r w:rsidRPr="00493857">
        <w:rPr>
          <w:sz w:val="24"/>
        </w:rPr>
        <w:t>графиком;</w:t>
      </w:r>
    </w:p>
    <w:p w:rsidR="007961DF" w:rsidRPr="00493857" w:rsidRDefault="00F96DB8">
      <w:pPr>
        <w:pStyle w:val="a4"/>
        <w:numPr>
          <w:ilvl w:val="0"/>
          <w:numId w:val="9"/>
        </w:numPr>
        <w:tabs>
          <w:tab w:val="left" w:pos="676"/>
        </w:tabs>
        <w:spacing w:before="1"/>
        <w:ind w:hanging="287"/>
        <w:rPr>
          <w:sz w:val="24"/>
        </w:rPr>
      </w:pPr>
      <w:r w:rsidRPr="00493857">
        <w:rPr>
          <w:sz w:val="24"/>
        </w:rPr>
        <w:t>обеспечение преемственности содержания между годами обучения и уровнями</w:t>
      </w:r>
      <w:r w:rsidRPr="00493857">
        <w:rPr>
          <w:spacing w:val="-5"/>
          <w:sz w:val="24"/>
        </w:rPr>
        <w:t xml:space="preserve"> </w:t>
      </w:r>
      <w:r w:rsidRPr="00493857">
        <w:rPr>
          <w:sz w:val="24"/>
        </w:rPr>
        <w:t>образования.</w:t>
      </w:r>
    </w:p>
    <w:p w:rsidR="007961DF" w:rsidRPr="00493857" w:rsidRDefault="00F96DB8">
      <w:pPr>
        <w:pStyle w:val="a4"/>
        <w:numPr>
          <w:ilvl w:val="0"/>
          <w:numId w:val="9"/>
        </w:numPr>
        <w:tabs>
          <w:tab w:val="left" w:pos="676"/>
        </w:tabs>
        <w:spacing w:before="42"/>
        <w:ind w:hanging="287"/>
        <w:rPr>
          <w:sz w:val="24"/>
        </w:rPr>
      </w:pPr>
      <w:r w:rsidRPr="00493857">
        <w:rPr>
          <w:sz w:val="24"/>
        </w:rPr>
        <w:t>создание условий для системно-</w:t>
      </w:r>
      <w:proofErr w:type="spellStart"/>
      <w:r w:rsidRPr="00493857">
        <w:rPr>
          <w:sz w:val="24"/>
        </w:rPr>
        <w:t>деятельностного</w:t>
      </w:r>
      <w:proofErr w:type="spellEnd"/>
      <w:r w:rsidRPr="00493857">
        <w:rPr>
          <w:sz w:val="24"/>
        </w:rPr>
        <w:t xml:space="preserve"> подхода к обучению;</w:t>
      </w:r>
    </w:p>
    <w:p w:rsidR="007961DF" w:rsidRPr="00493857" w:rsidRDefault="00F96DB8">
      <w:pPr>
        <w:pStyle w:val="a4"/>
        <w:numPr>
          <w:ilvl w:val="0"/>
          <w:numId w:val="9"/>
        </w:numPr>
        <w:tabs>
          <w:tab w:val="left" w:pos="676"/>
        </w:tabs>
        <w:spacing w:before="39"/>
        <w:ind w:hanging="287"/>
        <w:rPr>
          <w:sz w:val="24"/>
        </w:rPr>
      </w:pPr>
      <w:r w:rsidRPr="00493857">
        <w:rPr>
          <w:sz w:val="24"/>
        </w:rPr>
        <w:t>обеспечение достижений планируемых результатов каждым</w:t>
      </w:r>
      <w:r w:rsidRPr="00493857">
        <w:rPr>
          <w:spacing w:val="-4"/>
          <w:sz w:val="24"/>
        </w:rPr>
        <w:t xml:space="preserve"> </w:t>
      </w:r>
      <w:r w:rsidRPr="00493857">
        <w:rPr>
          <w:sz w:val="24"/>
        </w:rPr>
        <w:t>обучающимся;</w:t>
      </w:r>
    </w:p>
    <w:p w:rsidR="007961DF" w:rsidRPr="00493857" w:rsidRDefault="00F96DB8">
      <w:pPr>
        <w:pStyle w:val="a4"/>
        <w:numPr>
          <w:ilvl w:val="0"/>
          <w:numId w:val="9"/>
        </w:numPr>
        <w:tabs>
          <w:tab w:val="left" w:pos="676"/>
        </w:tabs>
        <w:spacing w:before="40" w:line="276" w:lineRule="auto"/>
        <w:ind w:right="803"/>
        <w:jc w:val="both"/>
        <w:rPr>
          <w:sz w:val="24"/>
        </w:rPr>
      </w:pPr>
      <w:r w:rsidRPr="00493857">
        <w:rPr>
          <w:sz w:val="24"/>
        </w:rPr>
        <w:t>определение содержания, объема и порядка изучения учебного предмета (курса, модуля) с учетом целей, задач и особенностей образовательной деятельности школы и контингента обучающихся;</w:t>
      </w:r>
    </w:p>
    <w:p w:rsidR="007961DF" w:rsidRPr="00493857" w:rsidRDefault="00F96DB8">
      <w:pPr>
        <w:pStyle w:val="a4"/>
        <w:numPr>
          <w:ilvl w:val="0"/>
          <w:numId w:val="9"/>
        </w:numPr>
        <w:tabs>
          <w:tab w:val="left" w:pos="676"/>
        </w:tabs>
        <w:spacing w:line="276" w:lineRule="auto"/>
        <w:ind w:right="579"/>
        <w:jc w:val="both"/>
        <w:rPr>
          <w:sz w:val="24"/>
        </w:rPr>
      </w:pPr>
      <w:r w:rsidRPr="00493857">
        <w:rPr>
          <w:sz w:val="24"/>
        </w:rPr>
        <w:t>приобщение обучающихся к российским традиционным духовным ценностям, включая культурные ценности своей этнической группы, к правилам и нормам поведения в российском обществе.</w:t>
      </w:r>
    </w:p>
    <w:p w:rsidR="007961DF" w:rsidRPr="00E045EF" w:rsidRDefault="00F96DB8">
      <w:pPr>
        <w:pStyle w:val="a4"/>
        <w:numPr>
          <w:ilvl w:val="1"/>
          <w:numId w:val="8"/>
        </w:numPr>
        <w:tabs>
          <w:tab w:val="left" w:pos="1036"/>
        </w:tabs>
        <w:spacing w:line="276" w:lineRule="auto"/>
        <w:ind w:left="1035" w:right="574" w:hanging="361"/>
        <w:jc w:val="both"/>
        <w:rPr>
          <w:sz w:val="24"/>
          <w:szCs w:val="24"/>
        </w:rPr>
      </w:pPr>
      <w:r w:rsidRPr="00E045EF">
        <w:rPr>
          <w:sz w:val="24"/>
          <w:szCs w:val="24"/>
        </w:rPr>
        <w:t xml:space="preserve">При разработке </w:t>
      </w:r>
      <w:r w:rsidR="00E045EF">
        <w:rPr>
          <w:sz w:val="24"/>
          <w:szCs w:val="24"/>
        </w:rPr>
        <w:t xml:space="preserve">Школа </w:t>
      </w:r>
      <w:r w:rsidRPr="00E045EF">
        <w:rPr>
          <w:sz w:val="24"/>
          <w:szCs w:val="24"/>
        </w:rPr>
        <w:t>предусматривает непосредственное применение при реализации обязательной части ООП НОО федеральных рабочих программ по учебным</w:t>
      </w:r>
      <w:r w:rsidRPr="00E045EF">
        <w:rPr>
          <w:spacing w:val="-10"/>
          <w:sz w:val="24"/>
          <w:szCs w:val="24"/>
        </w:rPr>
        <w:t xml:space="preserve"> </w:t>
      </w:r>
      <w:r w:rsidRPr="00E045EF">
        <w:rPr>
          <w:sz w:val="24"/>
          <w:szCs w:val="24"/>
        </w:rPr>
        <w:t>предметам:</w:t>
      </w:r>
    </w:p>
    <w:p w:rsidR="007961DF" w:rsidRPr="00493857" w:rsidRDefault="00F96DB8">
      <w:pPr>
        <w:pStyle w:val="a4"/>
        <w:numPr>
          <w:ilvl w:val="0"/>
          <w:numId w:val="9"/>
        </w:numPr>
        <w:tabs>
          <w:tab w:val="left" w:pos="676"/>
        </w:tabs>
        <w:ind w:hanging="287"/>
        <w:rPr>
          <w:sz w:val="24"/>
        </w:rPr>
      </w:pPr>
      <w:r w:rsidRPr="00493857">
        <w:rPr>
          <w:sz w:val="24"/>
        </w:rPr>
        <w:t>русский язык;</w:t>
      </w:r>
    </w:p>
    <w:p w:rsidR="007961DF" w:rsidRPr="00493857" w:rsidRDefault="00F96DB8">
      <w:pPr>
        <w:pStyle w:val="a4"/>
        <w:numPr>
          <w:ilvl w:val="0"/>
          <w:numId w:val="9"/>
        </w:numPr>
        <w:tabs>
          <w:tab w:val="left" w:pos="676"/>
        </w:tabs>
        <w:spacing w:before="35"/>
        <w:ind w:hanging="287"/>
        <w:rPr>
          <w:sz w:val="24"/>
        </w:rPr>
      </w:pPr>
      <w:r w:rsidRPr="00493857">
        <w:rPr>
          <w:sz w:val="24"/>
        </w:rPr>
        <w:t>литературное</w:t>
      </w:r>
      <w:r w:rsidRPr="00493857">
        <w:rPr>
          <w:spacing w:val="-2"/>
          <w:sz w:val="24"/>
        </w:rPr>
        <w:t xml:space="preserve"> </w:t>
      </w:r>
      <w:r w:rsidRPr="00493857">
        <w:rPr>
          <w:sz w:val="24"/>
        </w:rPr>
        <w:t>чтение;</w:t>
      </w:r>
    </w:p>
    <w:p w:rsidR="007961DF" w:rsidRPr="00493857" w:rsidRDefault="00F96DB8">
      <w:pPr>
        <w:pStyle w:val="a4"/>
        <w:numPr>
          <w:ilvl w:val="0"/>
          <w:numId w:val="9"/>
        </w:numPr>
        <w:tabs>
          <w:tab w:val="left" w:pos="676"/>
        </w:tabs>
        <w:spacing w:before="42"/>
        <w:ind w:hanging="287"/>
        <w:rPr>
          <w:sz w:val="24"/>
        </w:rPr>
      </w:pPr>
      <w:r w:rsidRPr="00493857">
        <w:rPr>
          <w:sz w:val="24"/>
        </w:rPr>
        <w:t>окружающий</w:t>
      </w:r>
      <w:r w:rsidRPr="00493857">
        <w:rPr>
          <w:spacing w:val="1"/>
          <w:sz w:val="24"/>
        </w:rPr>
        <w:t xml:space="preserve"> </w:t>
      </w:r>
      <w:r w:rsidRPr="00493857">
        <w:rPr>
          <w:sz w:val="24"/>
        </w:rPr>
        <w:t>мир.</w:t>
      </w:r>
    </w:p>
    <w:p w:rsidR="007961DF" w:rsidRPr="00493857" w:rsidRDefault="00F96DB8">
      <w:pPr>
        <w:pStyle w:val="a4"/>
        <w:numPr>
          <w:ilvl w:val="1"/>
          <w:numId w:val="8"/>
        </w:numPr>
        <w:tabs>
          <w:tab w:val="left" w:pos="1243"/>
        </w:tabs>
        <w:spacing w:before="40" w:line="276" w:lineRule="auto"/>
        <w:ind w:left="247" w:right="579" w:firstLine="427"/>
        <w:jc w:val="both"/>
        <w:rPr>
          <w:sz w:val="24"/>
        </w:rPr>
      </w:pPr>
      <w:r w:rsidRPr="00493857">
        <w:rPr>
          <w:sz w:val="24"/>
        </w:rPr>
        <w:t>При разработке ООП ООО и ООП СОО ГБОУ школа № 320 предусматривает непосредственное применение при реализации обязательной части ООП ООО и ООП СОО федеральных рабочих программ по учебным</w:t>
      </w:r>
      <w:r w:rsidRPr="00493857">
        <w:rPr>
          <w:spacing w:val="-3"/>
          <w:sz w:val="24"/>
        </w:rPr>
        <w:t xml:space="preserve"> </w:t>
      </w:r>
      <w:r w:rsidRPr="00493857">
        <w:rPr>
          <w:sz w:val="24"/>
        </w:rPr>
        <w:t>предметам:</w:t>
      </w:r>
    </w:p>
    <w:p w:rsidR="007961DF" w:rsidRPr="00493857" w:rsidRDefault="00F96DB8">
      <w:pPr>
        <w:pStyle w:val="a4"/>
        <w:numPr>
          <w:ilvl w:val="0"/>
          <w:numId w:val="9"/>
        </w:numPr>
        <w:tabs>
          <w:tab w:val="left" w:pos="676"/>
        </w:tabs>
        <w:ind w:hanging="287"/>
        <w:rPr>
          <w:sz w:val="24"/>
        </w:rPr>
      </w:pPr>
      <w:r w:rsidRPr="00493857">
        <w:rPr>
          <w:sz w:val="24"/>
        </w:rPr>
        <w:t>русский язык;</w:t>
      </w:r>
    </w:p>
    <w:p w:rsidR="007961DF" w:rsidRPr="00493857" w:rsidRDefault="00F96DB8">
      <w:pPr>
        <w:pStyle w:val="a4"/>
        <w:numPr>
          <w:ilvl w:val="0"/>
          <w:numId w:val="9"/>
        </w:numPr>
        <w:tabs>
          <w:tab w:val="left" w:pos="676"/>
        </w:tabs>
        <w:spacing w:before="40"/>
        <w:ind w:hanging="287"/>
        <w:rPr>
          <w:sz w:val="24"/>
        </w:rPr>
      </w:pPr>
      <w:r w:rsidRPr="00493857">
        <w:rPr>
          <w:sz w:val="24"/>
        </w:rPr>
        <w:t>литература;</w:t>
      </w:r>
    </w:p>
    <w:p w:rsidR="007961DF" w:rsidRPr="00493857" w:rsidRDefault="00F96DB8">
      <w:pPr>
        <w:pStyle w:val="a4"/>
        <w:numPr>
          <w:ilvl w:val="0"/>
          <w:numId w:val="9"/>
        </w:numPr>
        <w:tabs>
          <w:tab w:val="left" w:pos="676"/>
        </w:tabs>
        <w:spacing w:before="40"/>
        <w:ind w:hanging="287"/>
        <w:rPr>
          <w:sz w:val="24"/>
        </w:rPr>
      </w:pPr>
      <w:r w:rsidRPr="00493857">
        <w:rPr>
          <w:sz w:val="24"/>
        </w:rPr>
        <w:t>история;</w:t>
      </w:r>
    </w:p>
    <w:p w:rsidR="007961DF" w:rsidRPr="00493857" w:rsidRDefault="00F96DB8">
      <w:pPr>
        <w:pStyle w:val="a4"/>
        <w:numPr>
          <w:ilvl w:val="0"/>
          <w:numId w:val="9"/>
        </w:numPr>
        <w:tabs>
          <w:tab w:val="left" w:pos="676"/>
        </w:tabs>
        <w:spacing w:before="42"/>
        <w:ind w:hanging="287"/>
        <w:rPr>
          <w:sz w:val="24"/>
        </w:rPr>
      </w:pPr>
      <w:r w:rsidRPr="00493857">
        <w:rPr>
          <w:sz w:val="24"/>
        </w:rPr>
        <w:t>обществознание;</w:t>
      </w:r>
    </w:p>
    <w:p w:rsidR="007961DF" w:rsidRPr="00493857" w:rsidRDefault="00F96DB8">
      <w:pPr>
        <w:pStyle w:val="a4"/>
        <w:numPr>
          <w:ilvl w:val="0"/>
          <w:numId w:val="9"/>
        </w:numPr>
        <w:tabs>
          <w:tab w:val="left" w:pos="676"/>
        </w:tabs>
        <w:spacing w:before="39"/>
        <w:ind w:hanging="287"/>
        <w:rPr>
          <w:sz w:val="24"/>
        </w:rPr>
      </w:pPr>
      <w:r w:rsidRPr="00493857">
        <w:rPr>
          <w:sz w:val="24"/>
        </w:rPr>
        <w:t>основы безопасности жизнедеятельности.</w:t>
      </w:r>
    </w:p>
    <w:p w:rsidR="007961DF" w:rsidRPr="00493857" w:rsidRDefault="00F96DB8">
      <w:pPr>
        <w:pStyle w:val="a4"/>
        <w:numPr>
          <w:ilvl w:val="1"/>
          <w:numId w:val="8"/>
        </w:numPr>
        <w:tabs>
          <w:tab w:val="left" w:pos="1101"/>
        </w:tabs>
        <w:spacing w:before="43" w:line="276" w:lineRule="auto"/>
        <w:ind w:left="247" w:right="574" w:firstLine="427"/>
        <w:rPr>
          <w:sz w:val="24"/>
        </w:rPr>
      </w:pPr>
      <w:r w:rsidRPr="00493857">
        <w:rPr>
          <w:sz w:val="24"/>
        </w:rPr>
        <w:t>Структура Федеральных рабочих программ служит основой для разработки рабочих</w:t>
      </w:r>
      <w:r w:rsidRPr="00493857">
        <w:rPr>
          <w:spacing w:val="-35"/>
          <w:sz w:val="24"/>
        </w:rPr>
        <w:t xml:space="preserve"> </w:t>
      </w:r>
      <w:r w:rsidRPr="00493857">
        <w:rPr>
          <w:sz w:val="24"/>
        </w:rPr>
        <w:t>программ по другим учебным предметам ООП НОО, ООП ООО, ООП</w:t>
      </w:r>
      <w:r w:rsidRPr="00493857">
        <w:rPr>
          <w:spacing w:val="-6"/>
          <w:sz w:val="24"/>
        </w:rPr>
        <w:t xml:space="preserve"> </w:t>
      </w:r>
      <w:r w:rsidRPr="00493857">
        <w:rPr>
          <w:sz w:val="24"/>
        </w:rPr>
        <w:t>СОО.</w:t>
      </w:r>
    </w:p>
    <w:p w:rsidR="007961DF" w:rsidRPr="00493857" w:rsidRDefault="00F96DB8">
      <w:pPr>
        <w:pStyle w:val="a4"/>
        <w:numPr>
          <w:ilvl w:val="1"/>
          <w:numId w:val="8"/>
        </w:numPr>
        <w:tabs>
          <w:tab w:val="left" w:pos="1101"/>
        </w:tabs>
        <w:spacing w:line="276" w:lineRule="auto"/>
        <w:ind w:left="247" w:right="576" w:firstLine="427"/>
        <w:jc w:val="both"/>
        <w:rPr>
          <w:sz w:val="24"/>
        </w:rPr>
      </w:pPr>
      <w:r w:rsidRPr="00493857">
        <w:rPr>
          <w:sz w:val="24"/>
        </w:rPr>
        <w:t xml:space="preserve">Обязанности педагогического работника в части разработки, коррекции рабочих программ и мера ответственности за выполнение </w:t>
      </w:r>
      <w:proofErr w:type="spellStart"/>
      <w:r w:rsidRPr="00493857">
        <w:rPr>
          <w:sz w:val="24"/>
        </w:rPr>
        <w:t>рабочейпрограммы</w:t>
      </w:r>
      <w:proofErr w:type="spellEnd"/>
      <w:r w:rsidRPr="00493857">
        <w:rPr>
          <w:sz w:val="24"/>
        </w:rPr>
        <w:t xml:space="preserve"> в полном объеме определяются должностной инструкцией педагогического</w:t>
      </w:r>
      <w:r w:rsidRPr="00493857">
        <w:rPr>
          <w:spacing w:val="2"/>
          <w:sz w:val="24"/>
        </w:rPr>
        <w:t xml:space="preserve"> </w:t>
      </w:r>
      <w:r w:rsidRPr="00493857">
        <w:rPr>
          <w:sz w:val="24"/>
        </w:rPr>
        <w:t>работника.</w:t>
      </w:r>
    </w:p>
    <w:p w:rsidR="007961DF" w:rsidRPr="00493857" w:rsidRDefault="00F96DB8">
      <w:pPr>
        <w:pStyle w:val="a4"/>
        <w:numPr>
          <w:ilvl w:val="1"/>
          <w:numId w:val="8"/>
        </w:numPr>
        <w:tabs>
          <w:tab w:val="left" w:pos="1689"/>
        </w:tabs>
        <w:spacing w:line="276" w:lineRule="auto"/>
        <w:ind w:left="247" w:right="576" w:firstLine="427"/>
        <w:jc w:val="both"/>
        <w:rPr>
          <w:sz w:val="24"/>
        </w:rPr>
      </w:pPr>
      <w:r w:rsidRPr="00493857">
        <w:rPr>
          <w:sz w:val="24"/>
        </w:rPr>
        <w:t xml:space="preserve">Данное Положение вступает в силу с момента его утверждения </w:t>
      </w:r>
      <w:r w:rsidR="00E045EF">
        <w:rPr>
          <w:sz w:val="24"/>
        </w:rPr>
        <w:t xml:space="preserve">МОУ «СОШ №2» </w:t>
      </w:r>
      <w:proofErr w:type="spellStart"/>
      <w:r w:rsidR="00E045EF">
        <w:rPr>
          <w:sz w:val="24"/>
        </w:rPr>
        <w:t>п.Бабынино</w:t>
      </w:r>
      <w:proofErr w:type="spellEnd"/>
      <w:r w:rsidR="00E045EF">
        <w:rPr>
          <w:sz w:val="24"/>
        </w:rPr>
        <w:t xml:space="preserve"> </w:t>
      </w:r>
      <w:r w:rsidRPr="00493857">
        <w:rPr>
          <w:sz w:val="24"/>
        </w:rPr>
        <w:t>и действует бессрочно, до замены его новым</w:t>
      </w:r>
      <w:r w:rsidRPr="00493857">
        <w:rPr>
          <w:spacing w:val="-4"/>
          <w:sz w:val="24"/>
        </w:rPr>
        <w:t xml:space="preserve"> </w:t>
      </w:r>
      <w:r w:rsidRPr="00493857">
        <w:rPr>
          <w:sz w:val="24"/>
        </w:rPr>
        <w:t>положением.</w:t>
      </w:r>
    </w:p>
    <w:p w:rsidR="007961DF" w:rsidRPr="00493857" w:rsidRDefault="00F96DB8">
      <w:pPr>
        <w:pStyle w:val="2"/>
        <w:numPr>
          <w:ilvl w:val="0"/>
          <w:numId w:val="11"/>
        </w:numPr>
        <w:tabs>
          <w:tab w:val="left" w:pos="1252"/>
        </w:tabs>
        <w:spacing w:before="111"/>
        <w:ind w:left="1251" w:hanging="438"/>
        <w:jc w:val="both"/>
      </w:pPr>
      <w:r w:rsidRPr="00493857">
        <w:t>Структура рабочей</w:t>
      </w:r>
      <w:r w:rsidRPr="00493857">
        <w:rPr>
          <w:spacing w:val="-9"/>
        </w:rPr>
        <w:t xml:space="preserve"> </w:t>
      </w:r>
      <w:r w:rsidRPr="00493857">
        <w:t>программы</w:t>
      </w:r>
    </w:p>
    <w:p w:rsidR="007961DF" w:rsidRPr="00493857" w:rsidRDefault="007961DF">
      <w:pPr>
        <w:pStyle w:val="a3"/>
        <w:spacing w:before="7"/>
        <w:rPr>
          <w:b/>
          <w:sz w:val="28"/>
        </w:rPr>
      </w:pPr>
    </w:p>
    <w:p w:rsidR="007961DF" w:rsidRPr="00493857" w:rsidRDefault="00F96DB8">
      <w:pPr>
        <w:pStyle w:val="a4"/>
        <w:numPr>
          <w:ilvl w:val="1"/>
          <w:numId w:val="7"/>
        </w:numPr>
        <w:tabs>
          <w:tab w:val="left" w:pos="1091"/>
        </w:tabs>
        <w:ind w:right="562" w:hanging="361"/>
        <w:jc w:val="both"/>
        <w:rPr>
          <w:sz w:val="24"/>
          <w:szCs w:val="24"/>
        </w:rPr>
      </w:pPr>
      <w:r w:rsidRPr="00493857">
        <w:rPr>
          <w:sz w:val="24"/>
          <w:szCs w:val="24"/>
        </w:rPr>
        <w:t>Структура рабочей программы определяется</w:t>
      </w:r>
      <w:r w:rsidRPr="00493857">
        <w:rPr>
          <w:spacing w:val="10"/>
          <w:sz w:val="24"/>
          <w:szCs w:val="24"/>
        </w:rPr>
        <w:t xml:space="preserve"> </w:t>
      </w:r>
      <w:r w:rsidRPr="00493857">
        <w:rPr>
          <w:sz w:val="24"/>
          <w:szCs w:val="24"/>
        </w:rPr>
        <w:t>настоящим Положением с учетом требований ФОП НОО, ФОП ООО, ФОП СОО, локальных нормативных актов</w:t>
      </w:r>
      <w:r w:rsidR="00E045EF">
        <w:rPr>
          <w:sz w:val="24"/>
          <w:szCs w:val="24"/>
        </w:rPr>
        <w:t xml:space="preserve"> Школы</w:t>
      </w:r>
      <w:r w:rsidRPr="00493857">
        <w:rPr>
          <w:sz w:val="24"/>
          <w:szCs w:val="24"/>
        </w:rPr>
        <w:t>. При составлении рабочей программы следует использовать Конструктор рабочих программ</w:t>
      </w:r>
      <w:r w:rsidRPr="00493857">
        <w:rPr>
          <w:spacing w:val="5"/>
          <w:sz w:val="24"/>
          <w:szCs w:val="24"/>
        </w:rPr>
        <w:t xml:space="preserve"> </w:t>
      </w:r>
      <w:hyperlink r:id="rId5">
        <w:r w:rsidRPr="00493857">
          <w:rPr>
            <w:sz w:val="24"/>
            <w:szCs w:val="24"/>
          </w:rPr>
          <w:t>(</w:t>
        </w:r>
        <w:r w:rsidRPr="00493857">
          <w:rPr>
            <w:color w:val="0000FF"/>
            <w:sz w:val="24"/>
            <w:szCs w:val="24"/>
            <w:u w:val="single" w:color="0000FF"/>
          </w:rPr>
          <w:t>https://edsoo.ru/</w:t>
        </w:r>
        <w:r w:rsidRPr="00493857">
          <w:rPr>
            <w:sz w:val="24"/>
            <w:szCs w:val="24"/>
          </w:rPr>
          <w:t>).</w:t>
        </w:r>
      </w:hyperlink>
    </w:p>
    <w:p w:rsidR="007961DF" w:rsidRPr="00493857" w:rsidRDefault="00F96DB8">
      <w:pPr>
        <w:pStyle w:val="a4"/>
        <w:numPr>
          <w:ilvl w:val="1"/>
          <w:numId w:val="7"/>
        </w:numPr>
        <w:tabs>
          <w:tab w:val="left" w:pos="1466"/>
        </w:tabs>
        <w:spacing w:line="274" w:lineRule="exact"/>
        <w:ind w:left="1465" w:hanging="791"/>
        <w:jc w:val="both"/>
        <w:rPr>
          <w:sz w:val="24"/>
        </w:rPr>
      </w:pPr>
      <w:r w:rsidRPr="00493857">
        <w:rPr>
          <w:sz w:val="24"/>
        </w:rPr>
        <w:t>Рабочая программа содержит следующие обязательные</w:t>
      </w:r>
      <w:r w:rsidRPr="00493857">
        <w:rPr>
          <w:spacing w:val="2"/>
          <w:sz w:val="24"/>
        </w:rPr>
        <w:t xml:space="preserve"> </w:t>
      </w:r>
      <w:r w:rsidRPr="00493857">
        <w:rPr>
          <w:sz w:val="24"/>
        </w:rPr>
        <w:t>компоненты:</w:t>
      </w:r>
    </w:p>
    <w:p w:rsidR="007961DF" w:rsidRPr="00493857" w:rsidRDefault="00F96DB8">
      <w:pPr>
        <w:pStyle w:val="a4"/>
        <w:numPr>
          <w:ilvl w:val="0"/>
          <w:numId w:val="9"/>
        </w:numPr>
        <w:tabs>
          <w:tab w:val="left" w:pos="652"/>
        </w:tabs>
        <w:spacing w:before="43" w:line="273" w:lineRule="auto"/>
        <w:ind w:right="583"/>
        <w:rPr>
          <w:sz w:val="24"/>
        </w:rPr>
      </w:pPr>
      <w:r w:rsidRPr="00493857">
        <w:rPr>
          <w:sz w:val="24"/>
        </w:rPr>
        <w:t xml:space="preserve">титульный лист – структурный элемент рабочей программы, представляющий первоначальные сведения о рабочей программе </w:t>
      </w:r>
    </w:p>
    <w:p w:rsidR="007961DF" w:rsidRPr="00493857" w:rsidRDefault="00F96DB8">
      <w:pPr>
        <w:pStyle w:val="a4"/>
        <w:numPr>
          <w:ilvl w:val="0"/>
          <w:numId w:val="9"/>
        </w:numPr>
        <w:tabs>
          <w:tab w:val="left" w:pos="676"/>
        </w:tabs>
        <w:ind w:hanging="287"/>
        <w:rPr>
          <w:sz w:val="24"/>
        </w:rPr>
      </w:pPr>
      <w:r w:rsidRPr="00493857">
        <w:rPr>
          <w:sz w:val="24"/>
        </w:rPr>
        <w:t>пояснительную</w:t>
      </w:r>
      <w:r w:rsidRPr="00493857">
        <w:rPr>
          <w:spacing w:val="-1"/>
          <w:sz w:val="24"/>
        </w:rPr>
        <w:t xml:space="preserve"> </w:t>
      </w:r>
      <w:r w:rsidRPr="00493857">
        <w:rPr>
          <w:sz w:val="24"/>
        </w:rPr>
        <w:t>записку;</w:t>
      </w:r>
    </w:p>
    <w:p w:rsidR="007961DF" w:rsidRPr="00493857" w:rsidRDefault="00F96DB8">
      <w:pPr>
        <w:pStyle w:val="a4"/>
        <w:numPr>
          <w:ilvl w:val="0"/>
          <w:numId w:val="9"/>
        </w:numPr>
        <w:tabs>
          <w:tab w:val="left" w:pos="676"/>
        </w:tabs>
        <w:spacing w:before="42"/>
        <w:ind w:hanging="287"/>
        <w:rPr>
          <w:sz w:val="24"/>
        </w:rPr>
      </w:pPr>
      <w:r w:rsidRPr="00493857">
        <w:rPr>
          <w:sz w:val="24"/>
        </w:rPr>
        <w:t>содержание</w:t>
      </w:r>
      <w:r w:rsidRPr="00493857">
        <w:rPr>
          <w:spacing w:val="-2"/>
          <w:sz w:val="24"/>
        </w:rPr>
        <w:t xml:space="preserve"> </w:t>
      </w:r>
      <w:r w:rsidRPr="00493857">
        <w:rPr>
          <w:sz w:val="24"/>
        </w:rPr>
        <w:t>обучения;</w:t>
      </w:r>
    </w:p>
    <w:p w:rsidR="007961DF" w:rsidRPr="00493857" w:rsidRDefault="00F96DB8">
      <w:pPr>
        <w:pStyle w:val="a4"/>
        <w:numPr>
          <w:ilvl w:val="0"/>
          <w:numId w:val="9"/>
        </w:numPr>
        <w:tabs>
          <w:tab w:val="left" w:pos="676"/>
        </w:tabs>
        <w:spacing w:before="40"/>
        <w:ind w:hanging="287"/>
        <w:rPr>
          <w:sz w:val="24"/>
        </w:rPr>
      </w:pPr>
      <w:r w:rsidRPr="00493857">
        <w:rPr>
          <w:sz w:val="24"/>
        </w:rPr>
        <w:t>планируемые результаты освоения</w:t>
      </w:r>
      <w:r w:rsidRPr="00493857">
        <w:rPr>
          <w:spacing w:val="-2"/>
          <w:sz w:val="24"/>
        </w:rPr>
        <w:t xml:space="preserve"> </w:t>
      </w:r>
      <w:r w:rsidRPr="00493857">
        <w:rPr>
          <w:sz w:val="24"/>
        </w:rPr>
        <w:t>программы;</w:t>
      </w:r>
    </w:p>
    <w:p w:rsidR="007961DF" w:rsidRPr="00493857" w:rsidRDefault="00F96DB8">
      <w:pPr>
        <w:pStyle w:val="a4"/>
        <w:numPr>
          <w:ilvl w:val="0"/>
          <w:numId w:val="9"/>
        </w:numPr>
        <w:tabs>
          <w:tab w:val="left" w:pos="676"/>
          <w:tab w:val="left" w:pos="2408"/>
          <w:tab w:val="left" w:pos="4568"/>
          <w:tab w:val="left" w:pos="6009"/>
          <w:tab w:val="left" w:pos="7449"/>
        </w:tabs>
        <w:spacing w:before="40" w:line="273" w:lineRule="auto"/>
        <w:ind w:right="579"/>
        <w:rPr>
          <w:sz w:val="24"/>
        </w:rPr>
      </w:pPr>
      <w:r w:rsidRPr="00493857">
        <w:rPr>
          <w:sz w:val="24"/>
        </w:rPr>
        <w:t>тематическое</w:t>
      </w:r>
      <w:r w:rsidRPr="00493857">
        <w:rPr>
          <w:sz w:val="24"/>
        </w:rPr>
        <w:tab/>
        <w:t>планирование</w:t>
      </w:r>
      <w:r w:rsidR="00493857">
        <w:rPr>
          <w:sz w:val="24"/>
        </w:rPr>
        <w:t xml:space="preserve"> </w:t>
      </w:r>
      <w:r w:rsidRPr="00493857">
        <w:rPr>
          <w:sz w:val="24"/>
        </w:rPr>
        <w:t>с</w:t>
      </w:r>
      <w:r w:rsidRPr="00493857">
        <w:rPr>
          <w:sz w:val="24"/>
        </w:rPr>
        <w:tab/>
        <w:t>указанием</w:t>
      </w:r>
      <w:r w:rsidRPr="00493857">
        <w:rPr>
          <w:sz w:val="24"/>
        </w:rPr>
        <w:tab/>
        <w:t>количества</w:t>
      </w:r>
      <w:r w:rsidRPr="00493857">
        <w:rPr>
          <w:sz w:val="24"/>
        </w:rPr>
        <w:tab/>
        <w:t>часов, отводимых на освоение каждой</w:t>
      </w:r>
      <w:r w:rsidRPr="00493857">
        <w:rPr>
          <w:spacing w:val="-1"/>
          <w:sz w:val="24"/>
        </w:rPr>
        <w:t xml:space="preserve"> </w:t>
      </w:r>
      <w:r w:rsidRPr="00493857">
        <w:rPr>
          <w:sz w:val="24"/>
        </w:rPr>
        <w:t>темы;</w:t>
      </w:r>
    </w:p>
    <w:p w:rsidR="007961DF" w:rsidRPr="00493857" w:rsidRDefault="00F96DB8">
      <w:pPr>
        <w:pStyle w:val="a4"/>
        <w:numPr>
          <w:ilvl w:val="0"/>
          <w:numId w:val="9"/>
        </w:numPr>
        <w:tabs>
          <w:tab w:val="left" w:pos="676"/>
        </w:tabs>
        <w:spacing w:before="3"/>
        <w:ind w:hanging="287"/>
        <w:rPr>
          <w:sz w:val="24"/>
        </w:rPr>
      </w:pPr>
      <w:r w:rsidRPr="00493857">
        <w:rPr>
          <w:sz w:val="24"/>
        </w:rPr>
        <w:t>поурочное</w:t>
      </w:r>
      <w:r w:rsidRPr="00493857">
        <w:rPr>
          <w:spacing w:val="-1"/>
          <w:sz w:val="24"/>
        </w:rPr>
        <w:t xml:space="preserve"> </w:t>
      </w:r>
      <w:r w:rsidRPr="00493857">
        <w:rPr>
          <w:sz w:val="24"/>
        </w:rPr>
        <w:t>планирование.</w:t>
      </w:r>
    </w:p>
    <w:p w:rsidR="007961DF" w:rsidRPr="00493857" w:rsidRDefault="007961DF">
      <w:pPr>
        <w:rPr>
          <w:sz w:val="24"/>
        </w:rPr>
        <w:sectPr w:rsidR="007961DF" w:rsidRPr="00493857">
          <w:pgSz w:w="11920" w:h="16850"/>
          <w:pgMar w:top="960" w:right="40" w:bottom="280" w:left="460" w:header="720" w:footer="720" w:gutter="0"/>
          <w:cols w:space="720"/>
        </w:sectPr>
      </w:pPr>
    </w:p>
    <w:p w:rsidR="007961DF" w:rsidRPr="00493857" w:rsidRDefault="00F96DB8">
      <w:pPr>
        <w:pStyle w:val="a4"/>
        <w:numPr>
          <w:ilvl w:val="2"/>
          <w:numId w:val="7"/>
        </w:numPr>
        <w:tabs>
          <w:tab w:val="left" w:pos="1382"/>
        </w:tabs>
        <w:spacing w:before="72"/>
        <w:rPr>
          <w:sz w:val="24"/>
        </w:rPr>
      </w:pPr>
      <w:r w:rsidRPr="00493857">
        <w:rPr>
          <w:sz w:val="24"/>
        </w:rPr>
        <w:lastRenderedPageBreak/>
        <w:t>Раздел «Пояснительная записка»</w:t>
      </w:r>
      <w:r w:rsidRPr="00493857">
        <w:rPr>
          <w:spacing w:val="-3"/>
          <w:sz w:val="24"/>
        </w:rPr>
        <w:t xml:space="preserve"> </w:t>
      </w:r>
      <w:r w:rsidRPr="00493857">
        <w:rPr>
          <w:sz w:val="24"/>
        </w:rPr>
        <w:t>включает:</w:t>
      </w:r>
    </w:p>
    <w:p w:rsidR="007961DF" w:rsidRPr="00493857" w:rsidRDefault="00F96DB8">
      <w:pPr>
        <w:pStyle w:val="a4"/>
        <w:numPr>
          <w:ilvl w:val="0"/>
          <w:numId w:val="9"/>
        </w:numPr>
        <w:tabs>
          <w:tab w:val="left" w:pos="676"/>
          <w:tab w:val="left" w:pos="2643"/>
          <w:tab w:val="left" w:pos="3934"/>
          <w:tab w:val="left" w:pos="6239"/>
          <w:tab w:val="left" w:pos="7164"/>
          <w:tab w:val="left" w:pos="7716"/>
          <w:tab w:val="left" w:pos="8452"/>
          <w:tab w:val="left" w:pos="9392"/>
        </w:tabs>
        <w:spacing w:before="44" w:line="273" w:lineRule="auto"/>
        <w:ind w:right="808"/>
        <w:rPr>
          <w:sz w:val="24"/>
        </w:rPr>
      </w:pPr>
      <w:r w:rsidRPr="00493857">
        <w:rPr>
          <w:sz w:val="24"/>
        </w:rPr>
        <w:t>характеристику</w:t>
      </w:r>
      <w:r w:rsidRPr="00493857">
        <w:rPr>
          <w:sz w:val="24"/>
        </w:rPr>
        <w:tab/>
        <w:t>учебного</w:t>
      </w:r>
      <w:r w:rsidRPr="00493857">
        <w:rPr>
          <w:sz w:val="24"/>
        </w:rPr>
        <w:tab/>
        <w:t>предмета/учебного</w:t>
      </w:r>
      <w:r w:rsidRPr="00493857">
        <w:rPr>
          <w:sz w:val="24"/>
        </w:rPr>
        <w:tab/>
        <w:t>курса</w:t>
      </w:r>
      <w:r w:rsidRPr="00493857">
        <w:rPr>
          <w:sz w:val="24"/>
        </w:rPr>
        <w:tab/>
        <w:t>(в</w:t>
      </w:r>
      <w:r w:rsidRPr="00493857">
        <w:rPr>
          <w:sz w:val="24"/>
        </w:rPr>
        <w:tab/>
        <w:t>том</w:t>
      </w:r>
      <w:r w:rsidRPr="00493857">
        <w:rPr>
          <w:sz w:val="24"/>
        </w:rPr>
        <w:tab/>
        <w:t>числе</w:t>
      </w:r>
      <w:r w:rsidRPr="00493857">
        <w:rPr>
          <w:sz w:val="24"/>
        </w:rPr>
        <w:tab/>
      </w:r>
      <w:r w:rsidRPr="00493857">
        <w:rPr>
          <w:spacing w:val="-3"/>
          <w:sz w:val="24"/>
        </w:rPr>
        <w:t xml:space="preserve">внеурочной </w:t>
      </w:r>
      <w:r w:rsidRPr="00493857">
        <w:rPr>
          <w:sz w:val="24"/>
        </w:rPr>
        <w:t>деятельности)/учебного</w:t>
      </w:r>
      <w:r w:rsidRPr="00493857">
        <w:rPr>
          <w:spacing w:val="-1"/>
          <w:sz w:val="24"/>
        </w:rPr>
        <w:t xml:space="preserve"> </w:t>
      </w:r>
      <w:r w:rsidRPr="00493857">
        <w:rPr>
          <w:sz w:val="24"/>
        </w:rPr>
        <w:t>модуля;</w:t>
      </w:r>
    </w:p>
    <w:p w:rsidR="007961DF" w:rsidRPr="00493857" w:rsidRDefault="00F96DB8">
      <w:pPr>
        <w:pStyle w:val="a4"/>
        <w:numPr>
          <w:ilvl w:val="0"/>
          <w:numId w:val="9"/>
        </w:numPr>
        <w:tabs>
          <w:tab w:val="left" w:pos="735"/>
          <w:tab w:val="left" w:pos="736"/>
        </w:tabs>
        <w:spacing w:line="273" w:lineRule="auto"/>
        <w:ind w:right="811"/>
        <w:rPr>
          <w:sz w:val="24"/>
        </w:rPr>
      </w:pPr>
      <w:r w:rsidRPr="00493857">
        <w:tab/>
      </w:r>
      <w:r w:rsidRPr="00493857">
        <w:rPr>
          <w:sz w:val="24"/>
        </w:rPr>
        <w:t>цель и задачи изучения учебного предмета/учебного курса (в том числе внеурочной деятельности)/учебного</w:t>
      </w:r>
      <w:r w:rsidRPr="00493857">
        <w:rPr>
          <w:spacing w:val="-1"/>
          <w:sz w:val="24"/>
        </w:rPr>
        <w:t xml:space="preserve"> </w:t>
      </w:r>
      <w:r w:rsidRPr="00493857">
        <w:rPr>
          <w:sz w:val="24"/>
        </w:rPr>
        <w:t>модуля;</w:t>
      </w:r>
    </w:p>
    <w:p w:rsidR="007961DF" w:rsidRPr="00493857" w:rsidRDefault="00F96DB8">
      <w:pPr>
        <w:pStyle w:val="a4"/>
        <w:numPr>
          <w:ilvl w:val="0"/>
          <w:numId w:val="9"/>
        </w:numPr>
        <w:tabs>
          <w:tab w:val="left" w:pos="676"/>
        </w:tabs>
        <w:spacing w:before="3" w:line="273" w:lineRule="auto"/>
        <w:ind w:right="807"/>
        <w:rPr>
          <w:sz w:val="24"/>
        </w:rPr>
      </w:pPr>
      <w:r w:rsidRPr="00493857">
        <w:rPr>
          <w:sz w:val="24"/>
        </w:rPr>
        <w:t>место учебного предмета/учебного курса (в том числе внеурочной деятельности)/учебного модуля в структуре учебного</w:t>
      </w:r>
      <w:r w:rsidRPr="00493857">
        <w:rPr>
          <w:spacing w:val="3"/>
          <w:sz w:val="24"/>
        </w:rPr>
        <w:t xml:space="preserve"> </w:t>
      </w:r>
      <w:r w:rsidRPr="00493857">
        <w:rPr>
          <w:sz w:val="24"/>
        </w:rPr>
        <w:t>плана;</w:t>
      </w:r>
    </w:p>
    <w:p w:rsidR="007961DF" w:rsidRPr="00493857" w:rsidRDefault="00F96DB8">
      <w:pPr>
        <w:pStyle w:val="a4"/>
        <w:numPr>
          <w:ilvl w:val="0"/>
          <w:numId w:val="9"/>
        </w:numPr>
        <w:tabs>
          <w:tab w:val="left" w:pos="676"/>
        </w:tabs>
        <w:spacing w:before="3" w:line="273" w:lineRule="auto"/>
        <w:ind w:right="810"/>
        <w:rPr>
          <w:sz w:val="24"/>
        </w:rPr>
      </w:pPr>
      <w:r w:rsidRPr="00493857">
        <w:rPr>
          <w:sz w:val="24"/>
        </w:rPr>
        <w:t>УМК учебного предмета/учебного курса (в том числе внеурочной деятельности)/учебного модуля для</w:t>
      </w:r>
      <w:r w:rsidRPr="00493857">
        <w:rPr>
          <w:spacing w:val="-2"/>
          <w:sz w:val="24"/>
        </w:rPr>
        <w:t xml:space="preserve"> </w:t>
      </w:r>
      <w:r w:rsidRPr="00493857">
        <w:rPr>
          <w:sz w:val="24"/>
        </w:rPr>
        <w:t>педагога;</w:t>
      </w:r>
    </w:p>
    <w:p w:rsidR="007961DF" w:rsidRPr="00493857" w:rsidRDefault="00F96DB8">
      <w:pPr>
        <w:pStyle w:val="a4"/>
        <w:numPr>
          <w:ilvl w:val="0"/>
          <w:numId w:val="9"/>
        </w:numPr>
        <w:tabs>
          <w:tab w:val="left" w:pos="676"/>
        </w:tabs>
        <w:spacing w:before="1" w:line="273" w:lineRule="auto"/>
        <w:ind w:right="801"/>
        <w:rPr>
          <w:sz w:val="24"/>
        </w:rPr>
      </w:pPr>
      <w:r w:rsidRPr="00493857">
        <w:rPr>
          <w:sz w:val="24"/>
        </w:rPr>
        <w:t>УМК учебного предмета/учебного курса (в том числе внеурочной деятельности)/учебного модуля для</w:t>
      </w:r>
      <w:r w:rsidRPr="00493857">
        <w:rPr>
          <w:spacing w:val="-2"/>
          <w:sz w:val="24"/>
        </w:rPr>
        <w:t xml:space="preserve"> </w:t>
      </w:r>
      <w:r w:rsidRPr="00493857">
        <w:rPr>
          <w:sz w:val="24"/>
        </w:rPr>
        <w:t>обучающихся.</w:t>
      </w:r>
    </w:p>
    <w:p w:rsidR="007961DF" w:rsidRPr="00493857" w:rsidRDefault="00F96DB8">
      <w:pPr>
        <w:pStyle w:val="a4"/>
        <w:numPr>
          <w:ilvl w:val="2"/>
          <w:numId w:val="7"/>
        </w:numPr>
        <w:tabs>
          <w:tab w:val="left" w:pos="1379"/>
        </w:tabs>
        <w:spacing w:before="3" w:line="276" w:lineRule="auto"/>
        <w:ind w:left="675" w:right="843" w:firstLine="0"/>
        <w:jc w:val="both"/>
        <w:rPr>
          <w:sz w:val="24"/>
        </w:rPr>
      </w:pPr>
      <w:r w:rsidRPr="00493857">
        <w:rPr>
          <w:sz w:val="24"/>
        </w:rPr>
        <w:t xml:space="preserve">Раздел «Содержание учебного предмета/учебного курса (в том числе внеурочной деятельности)/учебного модуля» включает краткую характеристику содержания учебного предмета, учебного курса (в том числе внеурочной деятельности), учебного модуля по каждому тематическому разделу с учетом требований ФГОС </w:t>
      </w:r>
      <w:proofErr w:type="gramStart"/>
      <w:r w:rsidRPr="00493857">
        <w:rPr>
          <w:sz w:val="24"/>
        </w:rPr>
        <w:t>НОО ,</w:t>
      </w:r>
      <w:proofErr w:type="gramEnd"/>
      <w:r w:rsidRPr="00493857">
        <w:rPr>
          <w:sz w:val="24"/>
        </w:rPr>
        <w:t xml:space="preserve"> ФГОС ООО и ФГОС</w:t>
      </w:r>
      <w:r w:rsidRPr="00493857">
        <w:rPr>
          <w:spacing w:val="-17"/>
          <w:sz w:val="24"/>
        </w:rPr>
        <w:t xml:space="preserve"> </w:t>
      </w:r>
      <w:r w:rsidRPr="00493857">
        <w:rPr>
          <w:sz w:val="24"/>
        </w:rPr>
        <w:t>СОО.</w:t>
      </w:r>
    </w:p>
    <w:p w:rsidR="007961DF" w:rsidRPr="00493857" w:rsidRDefault="00F96DB8">
      <w:pPr>
        <w:pStyle w:val="a4"/>
        <w:numPr>
          <w:ilvl w:val="2"/>
          <w:numId w:val="6"/>
        </w:numPr>
        <w:tabs>
          <w:tab w:val="left" w:pos="1382"/>
        </w:tabs>
        <w:spacing w:before="1" w:line="276" w:lineRule="auto"/>
        <w:ind w:right="836" w:firstLine="0"/>
        <w:jc w:val="both"/>
        <w:rPr>
          <w:sz w:val="24"/>
        </w:rPr>
      </w:pPr>
      <w:r w:rsidRPr="00493857">
        <w:rPr>
          <w:sz w:val="24"/>
        </w:rPr>
        <w:t>Раздел «Планируемые результаты освоения учебного предмета/учебного курса (в том числе внеурочной деятельности) учебного модуля» конкретизирует соответствующий раздел пояснительной записки ООП соответствующего уровня общего образования исходя из требований ФГОС НОО, ФГОС ООО и ФГОС СОО. Все планируемые результаты освоения учебного предмета, курса подлежат оценке их достижения</w:t>
      </w:r>
      <w:r w:rsidRPr="00493857">
        <w:rPr>
          <w:spacing w:val="-7"/>
          <w:sz w:val="24"/>
        </w:rPr>
        <w:t xml:space="preserve"> </w:t>
      </w:r>
      <w:r w:rsidRPr="00493857">
        <w:rPr>
          <w:sz w:val="24"/>
        </w:rPr>
        <w:t>обучающимися.</w:t>
      </w:r>
    </w:p>
    <w:p w:rsidR="007961DF" w:rsidRPr="00493857" w:rsidRDefault="00F96DB8">
      <w:pPr>
        <w:pStyle w:val="a3"/>
        <w:spacing w:line="276" w:lineRule="auto"/>
        <w:ind w:left="675" w:right="838" w:firstLine="696"/>
        <w:jc w:val="both"/>
      </w:pPr>
      <w:r w:rsidRPr="00493857">
        <w:t xml:space="preserve">В разделе фиксируются требования к личностным, </w:t>
      </w:r>
      <w:proofErr w:type="spellStart"/>
      <w:r w:rsidRPr="00493857">
        <w:t>метапредметным</w:t>
      </w:r>
      <w:proofErr w:type="spellEnd"/>
      <w:r w:rsidRPr="00493857">
        <w:t xml:space="preserve"> и предметным результатам.</w:t>
      </w:r>
    </w:p>
    <w:p w:rsidR="007961DF" w:rsidRPr="00493857" w:rsidRDefault="00F96DB8">
      <w:pPr>
        <w:pStyle w:val="a4"/>
        <w:numPr>
          <w:ilvl w:val="2"/>
          <w:numId w:val="6"/>
        </w:numPr>
        <w:tabs>
          <w:tab w:val="left" w:pos="1382"/>
        </w:tabs>
        <w:spacing w:line="278" w:lineRule="auto"/>
        <w:ind w:left="814" w:right="836" w:hanging="140"/>
        <w:jc w:val="both"/>
        <w:rPr>
          <w:sz w:val="24"/>
        </w:rPr>
      </w:pPr>
      <w:r w:rsidRPr="00493857">
        <w:rPr>
          <w:sz w:val="24"/>
        </w:rPr>
        <w:t>Раздел «Тематическое планирование» оформляется в виде таблицы, состоящей из следующих</w:t>
      </w:r>
      <w:r w:rsidRPr="00493857">
        <w:rPr>
          <w:spacing w:val="-2"/>
          <w:sz w:val="24"/>
        </w:rPr>
        <w:t xml:space="preserve"> </w:t>
      </w:r>
      <w:r w:rsidRPr="00493857">
        <w:rPr>
          <w:sz w:val="24"/>
        </w:rPr>
        <w:t>колонок:</w:t>
      </w:r>
    </w:p>
    <w:p w:rsidR="007961DF" w:rsidRPr="00493857" w:rsidRDefault="00F96DB8">
      <w:pPr>
        <w:pStyle w:val="a4"/>
        <w:numPr>
          <w:ilvl w:val="1"/>
          <w:numId w:val="9"/>
        </w:numPr>
        <w:tabs>
          <w:tab w:val="left" w:pos="815"/>
        </w:tabs>
        <w:spacing w:line="289" w:lineRule="exact"/>
        <w:jc w:val="both"/>
        <w:rPr>
          <w:sz w:val="24"/>
        </w:rPr>
      </w:pPr>
      <w:r w:rsidRPr="00493857">
        <w:rPr>
          <w:sz w:val="24"/>
        </w:rPr>
        <w:t>наименование разделов и тем, планируемых для освоения</w:t>
      </w:r>
      <w:r w:rsidRPr="00493857">
        <w:rPr>
          <w:spacing w:val="-5"/>
          <w:sz w:val="24"/>
        </w:rPr>
        <w:t xml:space="preserve"> </w:t>
      </w:r>
      <w:r w:rsidRPr="00493857">
        <w:rPr>
          <w:sz w:val="24"/>
        </w:rPr>
        <w:t>обучающимися;</w:t>
      </w:r>
    </w:p>
    <w:p w:rsidR="007961DF" w:rsidRPr="00493857" w:rsidRDefault="00F96DB8">
      <w:pPr>
        <w:pStyle w:val="a4"/>
        <w:numPr>
          <w:ilvl w:val="1"/>
          <w:numId w:val="9"/>
        </w:numPr>
        <w:tabs>
          <w:tab w:val="left" w:pos="815"/>
        </w:tabs>
        <w:spacing w:before="38" w:line="273" w:lineRule="auto"/>
        <w:ind w:right="837"/>
        <w:jc w:val="both"/>
        <w:rPr>
          <w:sz w:val="24"/>
        </w:rPr>
      </w:pPr>
      <w:r w:rsidRPr="00493857">
        <w:rPr>
          <w:sz w:val="24"/>
        </w:rPr>
        <w:t>количество</w:t>
      </w:r>
      <w:r w:rsidRPr="00493857">
        <w:rPr>
          <w:spacing w:val="-6"/>
          <w:sz w:val="24"/>
        </w:rPr>
        <w:t xml:space="preserve"> </w:t>
      </w:r>
      <w:r w:rsidRPr="00493857">
        <w:rPr>
          <w:sz w:val="24"/>
        </w:rPr>
        <w:t>академических</w:t>
      </w:r>
      <w:r w:rsidRPr="00493857">
        <w:rPr>
          <w:spacing w:val="-3"/>
          <w:sz w:val="24"/>
        </w:rPr>
        <w:t xml:space="preserve"> </w:t>
      </w:r>
      <w:r w:rsidRPr="00493857">
        <w:rPr>
          <w:sz w:val="24"/>
        </w:rPr>
        <w:t>часов,</w:t>
      </w:r>
      <w:r w:rsidRPr="00493857">
        <w:rPr>
          <w:spacing w:val="-6"/>
          <w:sz w:val="24"/>
        </w:rPr>
        <w:t xml:space="preserve"> </w:t>
      </w:r>
      <w:r w:rsidRPr="00493857">
        <w:rPr>
          <w:sz w:val="24"/>
        </w:rPr>
        <w:t>отводимых</w:t>
      </w:r>
      <w:r w:rsidRPr="00493857">
        <w:rPr>
          <w:spacing w:val="-4"/>
          <w:sz w:val="24"/>
        </w:rPr>
        <w:t xml:space="preserve"> </w:t>
      </w:r>
      <w:r w:rsidRPr="00493857">
        <w:rPr>
          <w:sz w:val="24"/>
        </w:rPr>
        <w:t>на</w:t>
      </w:r>
      <w:r w:rsidRPr="00493857">
        <w:rPr>
          <w:spacing w:val="-7"/>
          <w:sz w:val="24"/>
        </w:rPr>
        <w:t xml:space="preserve"> </w:t>
      </w:r>
      <w:r w:rsidRPr="00493857">
        <w:rPr>
          <w:sz w:val="24"/>
        </w:rPr>
        <w:t>освоение</w:t>
      </w:r>
      <w:r w:rsidRPr="00493857">
        <w:rPr>
          <w:spacing w:val="-7"/>
          <w:sz w:val="24"/>
        </w:rPr>
        <w:t xml:space="preserve"> </w:t>
      </w:r>
      <w:r w:rsidRPr="00493857">
        <w:rPr>
          <w:sz w:val="24"/>
        </w:rPr>
        <w:t>каждого</w:t>
      </w:r>
      <w:r w:rsidRPr="00493857">
        <w:rPr>
          <w:spacing w:val="-6"/>
          <w:sz w:val="24"/>
        </w:rPr>
        <w:t xml:space="preserve"> </w:t>
      </w:r>
      <w:r w:rsidRPr="00493857">
        <w:rPr>
          <w:sz w:val="24"/>
        </w:rPr>
        <w:t>раздела</w:t>
      </w:r>
      <w:r w:rsidRPr="00493857">
        <w:rPr>
          <w:spacing w:val="-6"/>
          <w:sz w:val="24"/>
        </w:rPr>
        <w:t xml:space="preserve"> </w:t>
      </w:r>
      <w:r w:rsidRPr="00493857">
        <w:rPr>
          <w:sz w:val="24"/>
        </w:rPr>
        <w:t>и</w:t>
      </w:r>
      <w:r w:rsidRPr="00493857">
        <w:rPr>
          <w:spacing w:val="-5"/>
          <w:sz w:val="24"/>
        </w:rPr>
        <w:t xml:space="preserve"> </w:t>
      </w:r>
      <w:r w:rsidRPr="00493857">
        <w:rPr>
          <w:sz w:val="24"/>
        </w:rPr>
        <w:t>темы,</w:t>
      </w:r>
      <w:r w:rsidRPr="00493857">
        <w:rPr>
          <w:spacing w:val="-6"/>
          <w:sz w:val="24"/>
        </w:rPr>
        <w:t xml:space="preserve"> </w:t>
      </w:r>
      <w:r w:rsidRPr="00493857">
        <w:rPr>
          <w:sz w:val="24"/>
        </w:rPr>
        <w:t>с</w:t>
      </w:r>
      <w:r w:rsidRPr="00493857">
        <w:rPr>
          <w:spacing w:val="-4"/>
          <w:sz w:val="24"/>
        </w:rPr>
        <w:t xml:space="preserve"> </w:t>
      </w:r>
      <w:r w:rsidRPr="00493857">
        <w:rPr>
          <w:sz w:val="24"/>
        </w:rPr>
        <w:t>указанием часов, отводимых на контрольные и практические работы (при</w:t>
      </w:r>
      <w:r w:rsidRPr="00493857">
        <w:rPr>
          <w:spacing w:val="-3"/>
          <w:sz w:val="24"/>
        </w:rPr>
        <w:t xml:space="preserve"> </w:t>
      </w:r>
      <w:r w:rsidRPr="00493857">
        <w:rPr>
          <w:sz w:val="24"/>
        </w:rPr>
        <w:t>наличии);</w:t>
      </w:r>
    </w:p>
    <w:p w:rsidR="007961DF" w:rsidRPr="00493857" w:rsidRDefault="00F96DB8">
      <w:pPr>
        <w:pStyle w:val="a4"/>
        <w:numPr>
          <w:ilvl w:val="1"/>
          <w:numId w:val="9"/>
        </w:numPr>
        <w:tabs>
          <w:tab w:val="left" w:pos="815"/>
        </w:tabs>
        <w:spacing w:before="3" w:line="273" w:lineRule="auto"/>
        <w:ind w:right="843"/>
        <w:jc w:val="both"/>
        <w:rPr>
          <w:sz w:val="24"/>
        </w:rPr>
      </w:pPr>
      <w:r w:rsidRPr="00493857">
        <w:rPr>
          <w:sz w:val="24"/>
        </w:rPr>
        <w:t>информация об электронных учебно-методических материалах, которые можно использовать при изучении каждой</w:t>
      </w:r>
      <w:r w:rsidRPr="00493857">
        <w:rPr>
          <w:spacing w:val="-1"/>
          <w:sz w:val="24"/>
        </w:rPr>
        <w:t xml:space="preserve"> </w:t>
      </w:r>
      <w:r w:rsidRPr="00493857">
        <w:rPr>
          <w:sz w:val="24"/>
        </w:rPr>
        <w:t>темы.</w:t>
      </w:r>
    </w:p>
    <w:p w:rsidR="007961DF" w:rsidRPr="00493857" w:rsidRDefault="00F96DB8">
      <w:pPr>
        <w:pStyle w:val="a4"/>
        <w:numPr>
          <w:ilvl w:val="2"/>
          <w:numId w:val="6"/>
        </w:numPr>
        <w:tabs>
          <w:tab w:val="left" w:pos="1382"/>
        </w:tabs>
        <w:spacing w:before="4"/>
        <w:ind w:left="1381"/>
        <w:jc w:val="both"/>
        <w:rPr>
          <w:sz w:val="24"/>
        </w:rPr>
      </w:pPr>
      <w:r w:rsidRPr="00493857">
        <w:rPr>
          <w:sz w:val="24"/>
        </w:rPr>
        <w:t>Раздел «Поурочное планирование» оформляется в виде таблицы,</w:t>
      </w:r>
    </w:p>
    <w:p w:rsidR="007961DF" w:rsidRPr="00493857" w:rsidRDefault="00F96DB8">
      <w:pPr>
        <w:pStyle w:val="a4"/>
        <w:numPr>
          <w:ilvl w:val="1"/>
          <w:numId w:val="5"/>
        </w:numPr>
        <w:tabs>
          <w:tab w:val="left" w:pos="1303"/>
        </w:tabs>
        <w:spacing w:before="41" w:line="276" w:lineRule="auto"/>
        <w:ind w:right="841" w:firstLine="408"/>
        <w:jc w:val="both"/>
        <w:rPr>
          <w:sz w:val="24"/>
        </w:rPr>
      </w:pPr>
      <w:r w:rsidRPr="00493857">
        <w:rPr>
          <w:sz w:val="24"/>
        </w:rPr>
        <w:t>В качестве электронных (цифровых) образовательных ресурсов допускается использование мультимедийных программ, электронных учебников и задачников, электронных библиотек, виртуальных лабораторий, игровых программ, коллекций цифровых образовательных ресурсов.</w:t>
      </w:r>
    </w:p>
    <w:p w:rsidR="007961DF" w:rsidRPr="00493857" w:rsidRDefault="00F96DB8">
      <w:pPr>
        <w:pStyle w:val="a4"/>
        <w:numPr>
          <w:ilvl w:val="1"/>
          <w:numId w:val="5"/>
        </w:numPr>
        <w:tabs>
          <w:tab w:val="left" w:pos="1101"/>
        </w:tabs>
        <w:spacing w:line="276" w:lineRule="auto"/>
        <w:ind w:left="247" w:right="800" w:firstLine="427"/>
        <w:jc w:val="both"/>
        <w:rPr>
          <w:sz w:val="24"/>
        </w:rPr>
      </w:pPr>
      <w:r w:rsidRPr="00493857">
        <w:rPr>
          <w:sz w:val="24"/>
        </w:rPr>
        <w:t>Рабочие программы учебных курсов внеурочной деятельности, кроме перечисленного в пункте 2.2.1 настоящего Положения, должны содержать указание на форму проведения</w:t>
      </w:r>
      <w:r w:rsidRPr="00493857">
        <w:rPr>
          <w:spacing w:val="-22"/>
          <w:sz w:val="24"/>
        </w:rPr>
        <w:t xml:space="preserve"> </w:t>
      </w:r>
      <w:r w:rsidRPr="00493857">
        <w:rPr>
          <w:sz w:val="24"/>
        </w:rPr>
        <w:t>занятий.</w:t>
      </w:r>
    </w:p>
    <w:p w:rsidR="007961DF" w:rsidRPr="00493857" w:rsidRDefault="00F96DB8">
      <w:pPr>
        <w:pStyle w:val="a4"/>
        <w:numPr>
          <w:ilvl w:val="1"/>
          <w:numId w:val="5"/>
        </w:numPr>
        <w:tabs>
          <w:tab w:val="left" w:pos="1101"/>
        </w:tabs>
        <w:spacing w:line="275" w:lineRule="exact"/>
        <w:ind w:left="1100" w:hanging="426"/>
        <w:jc w:val="both"/>
        <w:rPr>
          <w:sz w:val="24"/>
        </w:rPr>
      </w:pPr>
      <w:r w:rsidRPr="00493857">
        <w:rPr>
          <w:sz w:val="24"/>
        </w:rPr>
        <w:t>Рабочие программы формируются с учетом рабочей программы</w:t>
      </w:r>
      <w:r w:rsidRPr="00493857">
        <w:rPr>
          <w:spacing w:val="8"/>
          <w:sz w:val="24"/>
        </w:rPr>
        <w:t xml:space="preserve"> </w:t>
      </w:r>
      <w:r w:rsidRPr="00493857">
        <w:rPr>
          <w:sz w:val="24"/>
        </w:rPr>
        <w:t>воспитания.</w:t>
      </w:r>
    </w:p>
    <w:p w:rsidR="007961DF" w:rsidRPr="00493857" w:rsidRDefault="00F96DB8">
      <w:pPr>
        <w:pStyle w:val="a4"/>
        <w:numPr>
          <w:ilvl w:val="1"/>
          <w:numId w:val="5"/>
        </w:numPr>
        <w:tabs>
          <w:tab w:val="left" w:pos="1101"/>
        </w:tabs>
        <w:spacing w:before="44" w:line="276" w:lineRule="auto"/>
        <w:ind w:left="247" w:right="800" w:firstLine="427"/>
        <w:jc w:val="both"/>
        <w:rPr>
          <w:sz w:val="24"/>
        </w:rPr>
      </w:pPr>
      <w:r w:rsidRPr="00493857">
        <w:rPr>
          <w:sz w:val="24"/>
        </w:rPr>
        <w:t>Рабочие программы учебных курсов внеурочной деятельности, кроме перечисленного в пункте 2.2 настоящего Положения, должны содержать указание на форму проведения</w:t>
      </w:r>
      <w:r w:rsidRPr="00493857">
        <w:rPr>
          <w:spacing w:val="-20"/>
          <w:sz w:val="24"/>
        </w:rPr>
        <w:t xml:space="preserve"> </w:t>
      </w:r>
      <w:r w:rsidRPr="00493857">
        <w:rPr>
          <w:sz w:val="24"/>
        </w:rPr>
        <w:t>занятий.</w:t>
      </w:r>
    </w:p>
    <w:p w:rsidR="007961DF" w:rsidRPr="00493857" w:rsidRDefault="007961DF">
      <w:pPr>
        <w:pStyle w:val="a3"/>
        <w:spacing w:before="6"/>
        <w:rPr>
          <w:sz w:val="35"/>
        </w:rPr>
      </w:pPr>
    </w:p>
    <w:p w:rsidR="007961DF" w:rsidRPr="00493857" w:rsidRDefault="00F96DB8">
      <w:pPr>
        <w:pStyle w:val="2"/>
        <w:numPr>
          <w:ilvl w:val="0"/>
          <w:numId w:val="11"/>
        </w:numPr>
        <w:tabs>
          <w:tab w:val="left" w:pos="1321"/>
          <w:tab w:val="left" w:pos="1322"/>
        </w:tabs>
        <w:ind w:left="1321" w:hanging="508"/>
      </w:pPr>
      <w:r w:rsidRPr="00493857">
        <w:t>Порядок разработки рабочей и утверждения рабочей</w:t>
      </w:r>
      <w:r w:rsidRPr="00493857">
        <w:rPr>
          <w:spacing w:val="-3"/>
        </w:rPr>
        <w:t xml:space="preserve"> </w:t>
      </w:r>
      <w:r w:rsidRPr="00493857">
        <w:t>программы.</w:t>
      </w:r>
    </w:p>
    <w:p w:rsidR="007961DF" w:rsidRPr="00493857" w:rsidRDefault="00F96DB8">
      <w:pPr>
        <w:pStyle w:val="a4"/>
        <w:numPr>
          <w:ilvl w:val="1"/>
          <w:numId w:val="4"/>
        </w:numPr>
        <w:tabs>
          <w:tab w:val="left" w:pos="1096"/>
        </w:tabs>
        <w:spacing w:before="39"/>
        <w:jc w:val="left"/>
        <w:rPr>
          <w:sz w:val="24"/>
        </w:rPr>
      </w:pPr>
      <w:r w:rsidRPr="00493857">
        <w:rPr>
          <w:sz w:val="24"/>
        </w:rPr>
        <w:t>Рабочая программа разрабатывается педагогическим</w:t>
      </w:r>
      <w:r w:rsidRPr="00493857">
        <w:rPr>
          <w:spacing w:val="-1"/>
          <w:sz w:val="24"/>
        </w:rPr>
        <w:t xml:space="preserve"> </w:t>
      </w:r>
      <w:r w:rsidRPr="00493857">
        <w:rPr>
          <w:sz w:val="24"/>
        </w:rPr>
        <w:t>работником.</w:t>
      </w:r>
    </w:p>
    <w:p w:rsidR="007961DF" w:rsidRPr="00493857" w:rsidRDefault="00F96DB8">
      <w:pPr>
        <w:pStyle w:val="a4"/>
        <w:numPr>
          <w:ilvl w:val="1"/>
          <w:numId w:val="4"/>
        </w:numPr>
        <w:tabs>
          <w:tab w:val="left" w:pos="1096"/>
        </w:tabs>
        <w:spacing w:before="41"/>
        <w:jc w:val="left"/>
        <w:rPr>
          <w:sz w:val="24"/>
        </w:rPr>
      </w:pPr>
      <w:r w:rsidRPr="00493857">
        <w:rPr>
          <w:sz w:val="24"/>
        </w:rPr>
        <w:t>Рабочая программа разрабатывается на</w:t>
      </w:r>
      <w:r w:rsidRPr="00493857">
        <w:rPr>
          <w:spacing w:val="-1"/>
          <w:sz w:val="24"/>
        </w:rPr>
        <w:t xml:space="preserve"> </w:t>
      </w:r>
      <w:r w:rsidRPr="00493857">
        <w:rPr>
          <w:sz w:val="24"/>
        </w:rPr>
        <w:t>основе:</w:t>
      </w:r>
    </w:p>
    <w:p w:rsidR="007961DF" w:rsidRPr="00493857" w:rsidRDefault="00F96DB8">
      <w:pPr>
        <w:pStyle w:val="a4"/>
        <w:numPr>
          <w:ilvl w:val="0"/>
          <w:numId w:val="3"/>
        </w:numPr>
        <w:tabs>
          <w:tab w:val="left" w:pos="968"/>
          <w:tab w:val="left" w:pos="969"/>
          <w:tab w:val="left" w:pos="2582"/>
          <w:tab w:val="left" w:pos="4604"/>
          <w:tab w:val="left" w:pos="6617"/>
          <w:tab w:val="left" w:pos="7823"/>
          <w:tab w:val="left" w:pos="9937"/>
        </w:tabs>
        <w:spacing w:before="50" w:line="232" w:lineRule="auto"/>
        <w:ind w:right="764"/>
        <w:rPr>
          <w:sz w:val="24"/>
        </w:rPr>
      </w:pPr>
      <w:r w:rsidRPr="00493857">
        <w:rPr>
          <w:sz w:val="24"/>
        </w:rPr>
        <w:t>федерального</w:t>
      </w:r>
      <w:r w:rsidRPr="00493857">
        <w:rPr>
          <w:sz w:val="24"/>
        </w:rPr>
        <w:tab/>
        <w:t>государственного</w:t>
      </w:r>
      <w:r w:rsidRPr="00493857">
        <w:rPr>
          <w:sz w:val="24"/>
        </w:rPr>
        <w:tab/>
        <w:t>образовательного</w:t>
      </w:r>
      <w:r w:rsidRPr="00493857">
        <w:rPr>
          <w:sz w:val="24"/>
        </w:rPr>
        <w:tab/>
        <w:t>стандарта</w:t>
      </w:r>
      <w:r w:rsidRPr="00493857">
        <w:rPr>
          <w:sz w:val="24"/>
        </w:rPr>
        <w:tab/>
        <w:t>соответствующего</w:t>
      </w:r>
      <w:r w:rsidRPr="00493857">
        <w:rPr>
          <w:sz w:val="24"/>
        </w:rPr>
        <w:tab/>
      </w:r>
      <w:r w:rsidRPr="00493857">
        <w:rPr>
          <w:spacing w:val="-4"/>
          <w:sz w:val="24"/>
        </w:rPr>
        <w:t xml:space="preserve">уровня </w:t>
      </w:r>
      <w:r w:rsidRPr="00493857">
        <w:rPr>
          <w:sz w:val="24"/>
        </w:rPr>
        <w:t>образования;</w:t>
      </w:r>
    </w:p>
    <w:p w:rsidR="007961DF" w:rsidRPr="00493857" w:rsidRDefault="007961DF">
      <w:pPr>
        <w:spacing w:line="232" w:lineRule="auto"/>
        <w:rPr>
          <w:sz w:val="24"/>
        </w:rPr>
        <w:sectPr w:rsidR="007961DF" w:rsidRPr="00493857">
          <w:pgSz w:w="11920" w:h="16850"/>
          <w:pgMar w:top="960" w:right="40" w:bottom="280" w:left="460" w:header="720" w:footer="720" w:gutter="0"/>
          <w:cols w:space="720"/>
        </w:sectPr>
      </w:pPr>
    </w:p>
    <w:p w:rsidR="007961DF" w:rsidRPr="00493857" w:rsidRDefault="00F96DB8">
      <w:pPr>
        <w:pStyle w:val="a4"/>
        <w:numPr>
          <w:ilvl w:val="0"/>
          <w:numId w:val="3"/>
        </w:numPr>
        <w:tabs>
          <w:tab w:val="left" w:pos="969"/>
        </w:tabs>
        <w:spacing w:before="76" w:line="237" w:lineRule="auto"/>
        <w:ind w:right="763"/>
        <w:jc w:val="both"/>
        <w:rPr>
          <w:sz w:val="24"/>
        </w:rPr>
      </w:pPr>
      <w:r w:rsidRPr="00493857">
        <w:rPr>
          <w:sz w:val="24"/>
        </w:rPr>
        <w:lastRenderedPageBreak/>
        <w:t>федеральной основной образовательной программы соответствующего уровня образования в части конкретного учебного предмета/учебного курса (в том числе внеурочной деятельности)/учебного</w:t>
      </w:r>
      <w:r w:rsidRPr="00493857">
        <w:rPr>
          <w:spacing w:val="-1"/>
          <w:sz w:val="24"/>
        </w:rPr>
        <w:t xml:space="preserve"> </w:t>
      </w:r>
      <w:r w:rsidRPr="00493857">
        <w:rPr>
          <w:sz w:val="24"/>
        </w:rPr>
        <w:t>модуля;</w:t>
      </w:r>
    </w:p>
    <w:p w:rsidR="007961DF" w:rsidRPr="00493857" w:rsidRDefault="00F96DB8">
      <w:pPr>
        <w:pStyle w:val="a4"/>
        <w:numPr>
          <w:ilvl w:val="0"/>
          <w:numId w:val="3"/>
        </w:numPr>
        <w:tabs>
          <w:tab w:val="left" w:pos="969"/>
        </w:tabs>
        <w:spacing w:line="314" w:lineRule="exact"/>
        <w:jc w:val="both"/>
        <w:rPr>
          <w:sz w:val="24"/>
        </w:rPr>
      </w:pPr>
      <w:r w:rsidRPr="00493857">
        <w:rPr>
          <w:sz w:val="24"/>
        </w:rPr>
        <w:t>федеральной рабочей программы учебного предмета (курса,</w:t>
      </w:r>
      <w:r w:rsidRPr="00493857">
        <w:rPr>
          <w:spacing w:val="3"/>
          <w:sz w:val="24"/>
        </w:rPr>
        <w:t xml:space="preserve"> </w:t>
      </w:r>
      <w:r w:rsidRPr="00493857">
        <w:rPr>
          <w:sz w:val="24"/>
        </w:rPr>
        <w:t>модуля).</w:t>
      </w:r>
    </w:p>
    <w:p w:rsidR="007961DF" w:rsidRPr="00493857" w:rsidRDefault="00F96DB8">
      <w:pPr>
        <w:pStyle w:val="a4"/>
        <w:numPr>
          <w:ilvl w:val="1"/>
          <w:numId w:val="4"/>
        </w:numPr>
        <w:tabs>
          <w:tab w:val="left" w:pos="1124"/>
        </w:tabs>
        <w:spacing w:line="276" w:lineRule="auto"/>
        <w:ind w:left="247" w:right="581" w:firstLine="427"/>
        <w:jc w:val="both"/>
        <w:rPr>
          <w:sz w:val="24"/>
        </w:rPr>
      </w:pPr>
      <w:r w:rsidRPr="00493857">
        <w:rPr>
          <w:sz w:val="24"/>
        </w:rPr>
        <w:t>Содержание и планируемые результаты разработанной педагогическим работником рабочей программы должны быть не ниже соответствующих содержания и планируемых результатов федеральной рабочей программы учебного предмета (курса,</w:t>
      </w:r>
      <w:r w:rsidRPr="00493857">
        <w:rPr>
          <w:spacing w:val="5"/>
          <w:sz w:val="24"/>
        </w:rPr>
        <w:t xml:space="preserve"> </w:t>
      </w:r>
      <w:r w:rsidRPr="00493857">
        <w:rPr>
          <w:sz w:val="24"/>
        </w:rPr>
        <w:t>модуля).</w:t>
      </w:r>
    </w:p>
    <w:p w:rsidR="007961DF" w:rsidRPr="00493857" w:rsidRDefault="00F96DB8">
      <w:pPr>
        <w:pStyle w:val="a4"/>
        <w:numPr>
          <w:ilvl w:val="1"/>
          <w:numId w:val="4"/>
        </w:numPr>
        <w:tabs>
          <w:tab w:val="left" w:pos="1187"/>
        </w:tabs>
        <w:spacing w:line="276" w:lineRule="auto"/>
        <w:ind w:left="247" w:right="581" w:firstLine="427"/>
        <w:jc w:val="both"/>
        <w:rPr>
          <w:sz w:val="24"/>
        </w:rPr>
      </w:pPr>
      <w:r w:rsidRPr="00493857">
        <w:rPr>
          <w:sz w:val="24"/>
        </w:rPr>
        <w:t>Педагогический работник не вправе для федеральных рабочих программ, подлежащих непосредственному применению и перечисленных в подпунктах 1.5 и 1.6</w:t>
      </w:r>
      <w:r w:rsidRPr="00493857">
        <w:rPr>
          <w:spacing w:val="-16"/>
          <w:sz w:val="24"/>
        </w:rPr>
        <w:t xml:space="preserve"> </w:t>
      </w:r>
      <w:r w:rsidRPr="00493857">
        <w:rPr>
          <w:sz w:val="24"/>
        </w:rPr>
        <w:t>Положения:</w:t>
      </w:r>
    </w:p>
    <w:p w:rsidR="007961DF" w:rsidRPr="00493857" w:rsidRDefault="00F96DB8">
      <w:pPr>
        <w:pStyle w:val="a4"/>
        <w:numPr>
          <w:ilvl w:val="2"/>
          <w:numId w:val="9"/>
        </w:numPr>
        <w:tabs>
          <w:tab w:val="left" w:pos="969"/>
        </w:tabs>
        <w:spacing w:line="276" w:lineRule="auto"/>
        <w:ind w:right="765" w:hanging="361"/>
        <w:jc w:val="both"/>
        <w:rPr>
          <w:sz w:val="24"/>
        </w:rPr>
      </w:pPr>
      <w:r w:rsidRPr="00493857">
        <w:rPr>
          <w:sz w:val="24"/>
        </w:rPr>
        <w:t>изменять определенные федеральной рабочей программой последовательность изучения учебного материала и количество часов на изучение учебного</w:t>
      </w:r>
      <w:r w:rsidRPr="00493857">
        <w:rPr>
          <w:spacing w:val="-2"/>
          <w:sz w:val="24"/>
        </w:rPr>
        <w:t xml:space="preserve"> </w:t>
      </w:r>
      <w:r w:rsidRPr="00493857">
        <w:rPr>
          <w:sz w:val="24"/>
        </w:rPr>
        <w:t>предмета;</w:t>
      </w:r>
    </w:p>
    <w:p w:rsidR="007961DF" w:rsidRPr="00493857" w:rsidRDefault="00F96DB8">
      <w:pPr>
        <w:pStyle w:val="a4"/>
        <w:numPr>
          <w:ilvl w:val="2"/>
          <w:numId w:val="9"/>
        </w:numPr>
        <w:tabs>
          <w:tab w:val="left" w:pos="969"/>
        </w:tabs>
        <w:spacing w:line="276" w:lineRule="auto"/>
        <w:ind w:right="766" w:hanging="361"/>
        <w:jc w:val="both"/>
        <w:rPr>
          <w:sz w:val="24"/>
        </w:rPr>
      </w:pPr>
      <w:r w:rsidRPr="00493857">
        <w:rPr>
          <w:sz w:val="24"/>
        </w:rPr>
        <w:t>корректировать объем учебного времени, отводимого на изучение отдельных разделов и тем федеральной рабочей</w:t>
      </w:r>
      <w:r w:rsidRPr="00493857">
        <w:rPr>
          <w:spacing w:val="-1"/>
          <w:sz w:val="24"/>
        </w:rPr>
        <w:t xml:space="preserve"> </w:t>
      </w:r>
      <w:r w:rsidRPr="00493857">
        <w:rPr>
          <w:sz w:val="24"/>
        </w:rPr>
        <w:t>программы.</w:t>
      </w:r>
    </w:p>
    <w:p w:rsidR="007961DF" w:rsidRPr="00493857" w:rsidRDefault="00F96DB8">
      <w:pPr>
        <w:pStyle w:val="a4"/>
        <w:numPr>
          <w:ilvl w:val="1"/>
          <w:numId w:val="4"/>
        </w:numPr>
        <w:tabs>
          <w:tab w:val="left" w:pos="1209"/>
        </w:tabs>
        <w:spacing w:before="1" w:line="273" w:lineRule="auto"/>
        <w:ind w:left="247" w:right="806" w:firstLine="360"/>
        <w:jc w:val="both"/>
        <w:rPr>
          <w:sz w:val="24"/>
        </w:rPr>
      </w:pPr>
      <w:r w:rsidRPr="00493857">
        <w:rPr>
          <w:sz w:val="24"/>
        </w:rPr>
        <w:t>Педагогический работник обязан представить рабочую программу на заседании методического объединения, соответствующим протоколом которого фиксируется факт одобрения/неодобрения рабочей</w:t>
      </w:r>
      <w:r w:rsidRPr="00493857">
        <w:rPr>
          <w:spacing w:val="-9"/>
          <w:sz w:val="24"/>
        </w:rPr>
        <w:t xml:space="preserve"> </w:t>
      </w:r>
      <w:r w:rsidRPr="00493857">
        <w:rPr>
          <w:sz w:val="24"/>
        </w:rPr>
        <w:t>программы.</w:t>
      </w:r>
    </w:p>
    <w:p w:rsidR="007961DF" w:rsidRPr="00493857" w:rsidRDefault="00F96DB8">
      <w:pPr>
        <w:pStyle w:val="a3"/>
        <w:spacing w:before="6" w:line="276" w:lineRule="auto"/>
        <w:ind w:left="247" w:right="804" w:firstLine="720"/>
        <w:jc w:val="both"/>
      </w:pPr>
      <w:r w:rsidRPr="00493857">
        <w:t>Рабочие программы, а также все изменения и дополнения, вносимые в них, согласуются с методическим объединением не позднее 15 мая текущего года.</w:t>
      </w:r>
    </w:p>
    <w:p w:rsidR="007961DF" w:rsidRPr="00493857" w:rsidRDefault="00F96DB8">
      <w:pPr>
        <w:pStyle w:val="a3"/>
        <w:spacing w:line="276" w:lineRule="auto"/>
        <w:ind w:left="247" w:right="801" w:firstLine="720"/>
        <w:jc w:val="both"/>
      </w:pPr>
      <w:r w:rsidRPr="00493857">
        <w:t>Рабочие программы на следующий учебный год, представляются заместителю директора по УВР не позднее 25 августа текущего года.</w:t>
      </w:r>
    </w:p>
    <w:p w:rsidR="007961DF" w:rsidRPr="00493857" w:rsidRDefault="00F96DB8">
      <w:pPr>
        <w:pStyle w:val="a3"/>
        <w:spacing w:before="68" w:line="276" w:lineRule="auto"/>
        <w:ind w:left="247" w:right="810" w:firstLine="720"/>
        <w:jc w:val="both"/>
      </w:pPr>
      <w:r w:rsidRPr="00493857">
        <w:t>Рабочая программа утверждается в составе содержательного раздела ООП соответствующего уровня общего образования приказом директора и утверждаются ежегодно не позднее 31 августа текущего года.</w:t>
      </w:r>
    </w:p>
    <w:p w:rsidR="007961DF" w:rsidRPr="00493857" w:rsidRDefault="007961DF">
      <w:pPr>
        <w:pStyle w:val="a3"/>
        <w:spacing w:before="5"/>
        <w:rPr>
          <w:sz w:val="28"/>
        </w:rPr>
      </w:pPr>
    </w:p>
    <w:p w:rsidR="007961DF" w:rsidRPr="00493857" w:rsidRDefault="00F96DB8">
      <w:pPr>
        <w:pStyle w:val="2"/>
        <w:numPr>
          <w:ilvl w:val="0"/>
          <w:numId w:val="11"/>
        </w:numPr>
        <w:tabs>
          <w:tab w:val="left" w:pos="1251"/>
          <w:tab w:val="left" w:pos="1252"/>
        </w:tabs>
        <w:ind w:left="1251" w:hanging="438"/>
      </w:pPr>
      <w:r w:rsidRPr="00493857">
        <w:t>Оформление и хранение рабочей</w:t>
      </w:r>
      <w:r w:rsidRPr="00493857">
        <w:rPr>
          <w:spacing w:val="-12"/>
        </w:rPr>
        <w:t xml:space="preserve"> </w:t>
      </w:r>
      <w:r w:rsidRPr="00493857">
        <w:t>программы</w:t>
      </w:r>
    </w:p>
    <w:p w:rsidR="007961DF" w:rsidRPr="00E045EF" w:rsidRDefault="00F96DB8">
      <w:pPr>
        <w:pStyle w:val="a4"/>
        <w:numPr>
          <w:ilvl w:val="1"/>
          <w:numId w:val="11"/>
        </w:numPr>
        <w:tabs>
          <w:tab w:val="left" w:pos="1270"/>
          <w:tab w:val="left" w:pos="1271"/>
          <w:tab w:val="left" w:pos="6069"/>
        </w:tabs>
        <w:spacing w:before="36"/>
        <w:ind w:left="1270" w:hanging="596"/>
        <w:rPr>
          <w:sz w:val="24"/>
          <w:szCs w:val="24"/>
        </w:rPr>
      </w:pPr>
      <w:r w:rsidRPr="00E045EF">
        <w:rPr>
          <w:sz w:val="24"/>
          <w:szCs w:val="24"/>
        </w:rPr>
        <w:t>Рабочая программа оформляется</w:t>
      </w:r>
      <w:r w:rsidRPr="00E045EF">
        <w:rPr>
          <w:spacing w:val="-7"/>
          <w:sz w:val="24"/>
          <w:szCs w:val="24"/>
        </w:rPr>
        <w:t xml:space="preserve"> </w:t>
      </w:r>
      <w:r w:rsidRPr="00E045EF">
        <w:rPr>
          <w:sz w:val="24"/>
          <w:szCs w:val="24"/>
        </w:rPr>
        <w:t>в</w:t>
      </w:r>
      <w:r w:rsidRPr="00E045EF">
        <w:rPr>
          <w:spacing w:val="-3"/>
          <w:sz w:val="24"/>
          <w:szCs w:val="24"/>
        </w:rPr>
        <w:t xml:space="preserve"> </w:t>
      </w:r>
      <w:r w:rsidRPr="00E045EF">
        <w:rPr>
          <w:sz w:val="24"/>
          <w:szCs w:val="24"/>
        </w:rPr>
        <w:t>электронном</w:t>
      </w:r>
      <w:r w:rsidRPr="00E045EF">
        <w:rPr>
          <w:sz w:val="24"/>
          <w:szCs w:val="24"/>
        </w:rPr>
        <w:tab/>
        <w:t>и/или печатном</w:t>
      </w:r>
      <w:r w:rsidRPr="00E045EF">
        <w:rPr>
          <w:spacing w:val="-4"/>
          <w:sz w:val="24"/>
          <w:szCs w:val="24"/>
        </w:rPr>
        <w:t xml:space="preserve"> </w:t>
      </w:r>
      <w:r w:rsidRPr="00E045EF">
        <w:rPr>
          <w:sz w:val="24"/>
          <w:szCs w:val="24"/>
        </w:rPr>
        <w:t>варианте.</w:t>
      </w:r>
    </w:p>
    <w:p w:rsidR="007961DF" w:rsidRPr="00493857" w:rsidRDefault="00F96DB8">
      <w:pPr>
        <w:pStyle w:val="a4"/>
        <w:numPr>
          <w:ilvl w:val="1"/>
          <w:numId w:val="11"/>
        </w:numPr>
        <w:tabs>
          <w:tab w:val="left" w:pos="1241"/>
          <w:tab w:val="left" w:pos="1243"/>
        </w:tabs>
        <w:spacing w:before="38"/>
        <w:ind w:left="1242" w:hanging="568"/>
        <w:rPr>
          <w:sz w:val="24"/>
        </w:rPr>
      </w:pPr>
      <w:r w:rsidRPr="00493857">
        <w:rPr>
          <w:sz w:val="24"/>
        </w:rPr>
        <w:t>Электронная версия рабочей программы:</w:t>
      </w:r>
    </w:p>
    <w:p w:rsidR="007961DF" w:rsidRPr="00493857" w:rsidRDefault="00F96DB8">
      <w:pPr>
        <w:pStyle w:val="a4"/>
        <w:numPr>
          <w:ilvl w:val="2"/>
          <w:numId w:val="4"/>
        </w:numPr>
        <w:tabs>
          <w:tab w:val="left" w:pos="1321"/>
          <w:tab w:val="left" w:pos="1322"/>
        </w:tabs>
        <w:spacing w:before="43"/>
        <w:ind w:left="1321" w:hanging="508"/>
        <w:rPr>
          <w:sz w:val="24"/>
        </w:rPr>
      </w:pPr>
      <w:r w:rsidRPr="00493857">
        <w:rPr>
          <w:sz w:val="24"/>
        </w:rPr>
        <w:t>листы формата</w:t>
      </w:r>
      <w:r w:rsidRPr="00493857">
        <w:rPr>
          <w:spacing w:val="-4"/>
          <w:sz w:val="24"/>
        </w:rPr>
        <w:t xml:space="preserve"> </w:t>
      </w:r>
      <w:r w:rsidRPr="00493857">
        <w:rPr>
          <w:sz w:val="24"/>
        </w:rPr>
        <w:t>А4;</w:t>
      </w:r>
    </w:p>
    <w:p w:rsidR="007961DF" w:rsidRPr="00493857" w:rsidRDefault="00F96DB8">
      <w:pPr>
        <w:pStyle w:val="a4"/>
        <w:numPr>
          <w:ilvl w:val="2"/>
          <w:numId w:val="4"/>
        </w:numPr>
        <w:tabs>
          <w:tab w:val="left" w:pos="1321"/>
          <w:tab w:val="left" w:pos="1322"/>
        </w:tabs>
        <w:spacing w:before="31"/>
        <w:ind w:left="1321" w:hanging="508"/>
        <w:rPr>
          <w:sz w:val="24"/>
        </w:rPr>
      </w:pPr>
      <w:r w:rsidRPr="00493857">
        <w:rPr>
          <w:sz w:val="24"/>
        </w:rPr>
        <w:t>форматируется в редакторе</w:t>
      </w:r>
      <w:r w:rsidRPr="00493857">
        <w:rPr>
          <w:spacing w:val="-4"/>
          <w:sz w:val="24"/>
        </w:rPr>
        <w:t xml:space="preserve"> </w:t>
      </w:r>
      <w:proofErr w:type="spellStart"/>
      <w:r w:rsidRPr="00493857">
        <w:rPr>
          <w:sz w:val="24"/>
        </w:rPr>
        <w:t>Word</w:t>
      </w:r>
      <w:proofErr w:type="spellEnd"/>
      <w:r w:rsidRPr="00493857">
        <w:rPr>
          <w:sz w:val="24"/>
        </w:rPr>
        <w:t>;</w:t>
      </w:r>
    </w:p>
    <w:p w:rsidR="007961DF" w:rsidRPr="00493857" w:rsidRDefault="00F96DB8">
      <w:pPr>
        <w:pStyle w:val="a4"/>
        <w:numPr>
          <w:ilvl w:val="2"/>
          <w:numId w:val="4"/>
        </w:numPr>
        <w:tabs>
          <w:tab w:val="left" w:pos="1321"/>
          <w:tab w:val="left" w:pos="1322"/>
        </w:tabs>
        <w:spacing w:before="32"/>
        <w:ind w:left="1321" w:hanging="508"/>
        <w:rPr>
          <w:sz w:val="24"/>
        </w:rPr>
      </w:pPr>
      <w:r w:rsidRPr="00493857">
        <w:rPr>
          <w:sz w:val="24"/>
        </w:rPr>
        <w:t xml:space="preserve">шрифт </w:t>
      </w:r>
      <w:proofErr w:type="spellStart"/>
      <w:r w:rsidRPr="00493857">
        <w:rPr>
          <w:sz w:val="24"/>
        </w:rPr>
        <w:t>Times</w:t>
      </w:r>
      <w:proofErr w:type="spellEnd"/>
      <w:r w:rsidRPr="00493857">
        <w:rPr>
          <w:sz w:val="24"/>
        </w:rPr>
        <w:t xml:space="preserve"> </w:t>
      </w:r>
      <w:proofErr w:type="spellStart"/>
      <w:r w:rsidRPr="00493857">
        <w:rPr>
          <w:sz w:val="24"/>
        </w:rPr>
        <w:t>New</w:t>
      </w:r>
      <w:proofErr w:type="spellEnd"/>
      <w:r w:rsidRPr="00493857">
        <w:rPr>
          <w:spacing w:val="-6"/>
          <w:sz w:val="24"/>
        </w:rPr>
        <w:t xml:space="preserve"> </w:t>
      </w:r>
      <w:proofErr w:type="spellStart"/>
      <w:r w:rsidRPr="00493857">
        <w:rPr>
          <w:sz w:val="24"/>
        </w:rPr>
        <w:t>Roman</w:t>
      </w:r>
      <w:proofErr w:type="spellEnd"/>
      <w:r w:rsidRPr="00493857">
        <w:rPr>
          <w:sz w:val="24"/>
        </w:rPr>
        <w:t>;</w:t>
      </w:r>
    </w:p>
    <w:p w:rsidR="007961DF" w:rsidRPr="00493857" w:rsidRDefault="00F96DB8">
      <w:pPr>
        <w:pStyle w:val="a4"/>
        <w:numPr>
          <w:ilvl w:val="2"/>
          <w:numId w:val="4"/>
        </w:numPr>
        <w:tabs>
          <w:tab w:val="left" w:pos="1321"/>
          <w:tab w:val="left" w:pos="1322"/>
        </w:tabs>
        <w:spacing w:before="31"/>
        <w:ind w:left="1321" w:hanging="508"/>
        <w:rPr>
          <w:sz w:val="24"/>
        </w:rPr>
      </w:pPr>
      <w:r w:rsidRPr="00493857">
        <w:rPr>
          <w:sz w:val="24"/>
        </w:rPr>
        <w:t>кегль шрифта основного текста</w:t>
      </w:r>
      <w:r w:rsidRPr="00493857">
        <w:rPr>
          <w:spacing w:val="-17"/>
          <w:sz w:val="24"/>
        </w:rPr>
        <w:t xml:space="preserve"> </w:t>
      </w:r>
      <w:r w:rsidRPr="00493857">
        <w:rPr>
          <w:sz w:val="24"/>
        </w:rPr>
        <w:t>-12;</w:t>
      </w:r>
    </w:p>
    <w:p w:rsidR="007961DF" w:rsidRPr="00493857" w:rsidRDefault="00F96DB8">
      <w:pPr>
        <w:pStyle w:val="a4"/>
        <w:numPr>
          <w:ilvl w:val="2"/>
          <w:numId w:val="4"/>
        </w:numPr>
        <w:tabs>
          <w:tab w:val="left" w:pos="1321"/>
          <w:tab w:val="left" w:pos="1322"/>
        </w:tabs>
        <w:spacing w:before="32"/>
        <w:ind w:left="1321" w:hanging="508"/>
        <w:rPr>
          <w:sz w:val="24"/>
        </w:rPr>
      </w:pPr>
      <w:r w:rsidRPr="00493857">
        <w:rPr>
          <w:sz w:val="24"/>
        </w:rPr>
        <w:t>кегль шрифта текста в таблице -</w:t>
      </w:r>
      <w:r w:rsidRPr="00493857">
        <w:rPr>
          <w:spacing w:val="-13"/>
          <w:sz w:val="24"/>
        </w:rPr>
        <w:t xml:space="preserve"> </w:t>
      </w:r>
      <w:r w:rsidRPr="00493857">
        <w:rPr>
          <w:sz w:val="24"/>
        </w:rPr>
        <w:t>12;</w:t>
      </w:r>
    </w:p>
    <w:p w:rsidR="007961DF" w:rsidRPr="00493857" w:rsidRDefault="00F96DB8">
      <w:pPr>
        <w:pStyle w:val="a4"/>
        <w:numPr>
          <w:ilvl w:val="2"/>
          <w:numId w:val="4"/>
        </w:numPr>
        <w:tabs>
          <w:tab w:val="left" w:pos="1321"/>
          <w:tab w:val="left" w:pos="1322"/>
        </w:tabs>
        <w:spacing w:before="34"/>
        <w:ind w:left="1321" w:hanging="508"/>
        <w:rPr>
          <w:sz w:val="24"/>
        </w:rPr>
      </w:pPr>
      <w:r w:rsidRPr="00493857">
        <w:rPr>
          <w:sz w:val="24"/>
        </w:rPr>
        <w:t>межстрочный интервал -</w:t>
      </w:r>
      <w:r w:rsidRPr="00493857">
        <w:rPr>
          <w:spacing w:val="-11"/>
          <w:sz w:val="24"/>
        </w:rPr>
        <w:t xml:space="preserve"> </w:t>
      </w:r>
      <w:r w:rsidRPr="00493857">
        <w:rPr>
          <w:sz w:val="24"/>
        </w:rPr>
        <w:t>одинарный;</w:t>
      </w:r>
    </w:p>
    <w:p w:rsidR="007961DF" w:rsidRPr="00493857" w:rsidRDefault="00F96DB8">
      <w:pPr>
        <w:pStyle w:val="a4"/>
        <w:numPr>
          <w:ilvl w:val="2"/>
          <w:numId w:val="4"/>
        </w:numPr>
        <w:tabs>
          <w:tab w:val="left" w:pos="1321"/>
          <w:tab w:val="left" w:pos="1322"/>
        </w:tabs>
        <w:spacing w:before="31"/>
        <w:ind w:left="1321" w:hanging="508"/>
        <w:rPr>
          <w:sz w:val="24"/>
        </w:rPr>
      </w:pPr>
      <w:r w:rsidRPr="00493857">
        <w:rPr>
          <w:sz w:val="24"/>
        </w:rPr>
        <w:t>межсимвольный интервал –</w:t>
      </w:r>
      <w:r w:rsidRPr="00493857">
        <w:rPr>
          <w:spacing w:val="-9"/>
          <w:sz w:val="24"/>
        </w:rPr>
        <w:t xml:space="preserve"> </w:t>
      </w:r>
      <w:r w:rsidRPr="00493857">
        <w:rPr>
          <w:sz w:val="24"/>
        </w:rPr>
        <w:t>обычный;</w:t>
      </w:r>
    </w:p>
    <w:p w:rsidR="007961DF" w:rsidRPr="00493857" w:rsidRDefault="00F96DB8">
      <w:pPr>
        <w:pStyle w:val="a4"/>
        <w:numPr>
          <w:ilvl w:val="2"/>
          <w:numId w:val="4"/>
        </w:numPr>
        <w:tabs>
          <w:tab w:val="left" w:pos="1321"/>
          <w:tab w:val="left" w:pos="1322"/>
        </w:tabs>
        <w:spacing w:before="32"/>
        <w:ind w:left="1321" w:hanging="508"/>
        <w:rPr>
          <w:sz w:val="24"/>
        </w:rPr>
      </w:pPr>
      <w:r w:rsidRPr="00493857">
        <w:rPr>
          <w:sz w:val="24"/>
        </w:rPr>
        <w:t>выравнивание – по</w:t>
      </w:r>
      <w:r w:rsidRPr="00493857">
        <w:rPr>
          <w:spacing w:val="-9"/>
          <w:sz w:val="24"/>
        </w:rPr>
        <w:t xml:space="preserve"> </w:t>
      </w:r>
      <w:r w:rsidRPr="00493857">
        <w:rPr>
          <w:sz w:val="24"/>
        </w:rPr>
        <w:t>ширине;</w:t>
      </w:r>
    </w:p>
    <w:p w:rsidR="007961DF" w:rsidRPr="00493857" w:rsidRDefault="00F96DB8">
      <w:pPr>
        <w:pStyle w:val="a4"/>
        <w:numPr>
          <w:ilvl w:val="2"/>
          <w:numId w:val="4"/>
        </w:numPr>
        <w:tabs>
          <w:tab w:val="left" w:pos="1321"/>
          <w:tab w:val="left" w:pos="1322"/>
        </w:tabs>
        <w:spacing w:before="31"/>
        <w:ind w:left="1321" w:hanging="508"/>
        <w:rPr>
          <w:sz w:val="24"/>
        </w:rPr>
      </w:pPr>
      <w:r w:rsidRPr="00493857">
        <w:rPr>
          <w:sz w:val="24"/>
        </w:rPr>
        <w:t>абзацный отступ - 125</w:t>
      </w:r>
      <w:r w:rsidRPr="00493857">
        <w:rPr>
          <w:spacing w:val="-4"/>
          <w:sz w:val="24"/>
        </w:rPr>
        <w:t xml:space="preserve"> </w:t>
      </w:r>
      <w:r w:rsidRPr="00493857">
        <w:rPr>
          <w:sz w:val="24"/>
        </w:rPr>
        <w:t>мм;</w:t>
      </w:r>
    </w:p>
    <w:p w:rsidR="007961DF" w:rsidRPr="00493857" w:rsidRDefault="00F96DB8">
      <w:pPr>
        <w:pStyle w:val="a4"/>
        <w:numPr>
          <w:ilvl w:val="2"/>
          <w:numId w:val="4"/>
        </w:numPr>
        <w:tabs>
          <w:tab w:val="left" w:pos="1321"/>
          <w:tab w:val="left" w:pos="1322"/>
        </w:tabs>
        <w:spacing w:before="31"/>
        <w:ind w:left="1321" w:hanging="508"/>
        <w:rPr>
          <w:sz w:val="24"/>
        </w:rPr>
      </w:pPr>
      <w:r w:rsidRPr="00493857">
        <w:rPr>
          <w:sz w:val="24"/>
        </w:rPr>
        <w:t>поля: верхнее – 2см, левое – 3см, нижнее – 2см, правое</w:t>
      </w:r>
      <w:r w:rsidRPr="00493857">
        <w:rPr>
          <w:spacing w:val="-25"/>
          <w:sz w:val="24"/>
        </w:rPr>
        <w:t xml:space="preserve"> </w:t>
      </w:r>
      <w:r w:rsidRPr="00493857">
        <w:rPr>
          <w:sz w:val="24"/>
        </w:rPr>
        <w:t>1,5см;</w:t>
      </w:r>
    </w:p>
    <w:p w:rsidR="007961DF" w:rsidRPr="00493857" w:rsidRDefault="00F96DB8">
      <w:pPr>
        <w:pStyle w:val="a4"/>
        <w:numPr>
          <w:ilvl w:val="2"/>
          <w:numId w:val="4"/>
        </w:numPr>
        <w:tabs>
          <w:tab w:val="left" w:pos="1321"/>
          <w:tab w:val="left" w:pos="1322"/>
        </w:tabs>
        <w:spacing w:before="32"/>
        <w:ind w:left="1321" w:hanging="508"/>
        <w:rPr>
          <w:sz w:val="24"/>
        </w:rPr>
      </w:pPr>
      <w:r w:rsidRPr="00493857">
        <w:rPr>
          <w:sz w:val="24"/>
        </w:rPr>
        <w:t>центровка заголовков и абзацы в тексте выполняются при помощи средств</w:t>
      </w:r>
      <w:r w:rsidRPr="00493857">
        <w:rPr>
          <w:spacing w:val="-6"/>
          <w:sz w:val="24"/>
        </w:rPr>
        <w:t xml:space="preserve"> </w:t>
      </w:r>
      <w:proofErr w:type="spellStart"/>
      <w:r w:rsidRPr="00493857">
        <w:rPr>
          <w:sz w:val="24"/>
        </w:rPr>
        <w:t>Word</w:t>
      </w:r>
      <w:proofErr w:type="spellEnd"/>
      <w:r w:rsidRPr="00493857">
        <w:rPr>
          <w:sz w:val="24"/>
        </w:rPr>
        <w:t>;</w:t>
      </w:r>
    </w:p>
    <w:p w:rsidR="007961DF" w:rsidRPr="00493857" w:rsidRDefault="00F96DB8">
      <w:pPr>
        <w:pStyle w:val="a4"/>
        <w:numPr>
          <w:ilvl w:val="2"/>
          <w:numId w:val="4"/>
        </w:numPr>
        <w:tabs>
          <w:tab w:val="left" w:pos="1321"/>
          <w:tab w:val="left" w:pos="1322"/>
        </w:tabs>
        <w:spacing w:before="34"/>
        <w:ind w:left="1321" w:hanging="508"/>
        <w:rPr>
          <w:sz w:val="24"/>
        </w:rPr>
      </w:pPr>
      <w:r w:rsidRPr="00493857">
        <w:rPr>
          <w:sz w:val="24"/>
        </w:rPr>
        <w:t>таблицы встраиваются непосредственно в</w:t>
      </w:r>
      <w:r w:rsidRPr="00493857">
        <w:rPr>
          <w:spacing w:val="-16"/>
          <w:sz w:val="24"/>
        </w:rPr>
        <w:t xml:space="preserve"> </w:t>
      </w:r>
      <w:r w:rsidRPr="00493857">
        <w:rPr>
          <w:sz w:val="24"/>
        </w:rPr>
        <w:t>текст;</w:t>
      </w:r>
    </w:p>
    <w:p w:rsidR="007961DF" w:rsidRPr="00493857" w:rsidRDefault="00F96DB8">
      <w:pPr>
        <w:pStyle w:val="a4"/>
        <w:numPr>
          <w:ilvl w:val="2"/>
          <w:numId w:val="4"/>
        </w:numPr>
        <w:tabs>
          <w:tab w:val="left" w:pos="1321"/>
          <w:tab w:val="left" w:pos="1322"/>
        </w:tabs>
        <w:spacing w:before="31"/>
        <w:ind w:left="1321" w:hanging="508"/>
        <w:rPr>
          <w:sz w:val="24"/>
        </w:rPr>
      </w:pPr>
      <w:r w:rsidRPr="00493857">
        <w:rPr>
          <w:sz w:val="24"/>
        </w:rPr>
        <w:t>страницы рабочей программы должны быть</w:t>
      </w:r>
      <w:r w:rsidRPr="00493857">
        <w:rPr>
          <w:spacing w:val="-19"/>
          <w:sz w:val="24"/>
        </w:rPr>
        <w:t xml:space="preserve"> </w:t>
      </w:r>
      <w:r w:rsidRPr="00493857">
        <w:rPr>
          <w:sz w:val="24"/>
        </w:rPr>
        <w:t>пронумерованы;</w:t>
      </w:r>
    </w:p>
    <w:p w:rsidR="007961DF" w:rsidRPr="00493857" w:rsidRDefault="00F96DB8">
      <w:pPr>
        <w:pStyle w:val="a4"/>
        <w:numPr>
          <w:ilvl w:val="2"/>
          <w:numId w:val="4"/>
        </w:numPr>
        <w:tabs>
          <w:tab w:val="left" w:pos="1321"/>
          <w:tab w:val="left" w:pos="1322"/>
        </w:tabs>
        <w:spacing w:before="31" w:line="261" w:lineRule="auto"/>
        <w:ind w:left="247" w:right="804" w:firstLine="566"/>
        <w:rPr>
          <w:sz w:val="24"/>
        </w:rPr>
      </w:pPr>
      <w:r w:rsidRPr="00493857">
        <w:rPr>
          <w:sz w:val="24"/>
        </w:rPr>
        <w:t>в верхнем правом углу первой страницы рабочей программы указывается порядковый номер приложения ООП соответствующего уровня общего</w:t>
      </w:r>
      <w:r w:rsidRPr="00493857">
        <w:rPr>
          <w:spacing w:val="1"/>
          <w:sz w:val="24"/>
        </w:rPr>
        <w:t xml:space="preserve"> </w:t>
      </w:r>
      <w:r w:rsidRPr="00493857">
        <w:rPr>
          <w:sz w:val="24"/>
        </w:rPr>
        <w:t>образования.</w:t>
      </w:r>
    </w:p>
    <w:p w:rsidR="007961DF" w:rsidRPr="00493857" w:rsidRDefault="00F96DB8">
      <w:pPr>
        <w:pStyle w:val="a4"/>
        <w:numPr>
          <w:ilvl w:val="1"/>
          <w:numId w:val="11"/>
        </w:numPr>
        <w:tabs>
          <w:tab w:val="left" w:pos="1465"/>
          <w:tab w:val="left" w:pos="1466"/>
          <w:tab w:val="left" w:pos="2691"/>
          <w:tab w:val="left" w:pos="4249"/>
          <w:tab w:val="left" w:pos="6069"/>
          <w:tab w:val="left" w:pos="8253"/>
        </w:tabs>
        <w:spacing w:before="17" w:line="278" w:lineRule="auto"/>
        <w:ind w:left="307" w:right="2096" w:firstLine="367"/>
        <w:rPr>
          <w:sz w:val="24"/>
        </w:rPr>
      </w:pPr>
      <w:r w:rsidRPr="00493857">
        <w:rPr>
          <w:sz w:val="24"/>
        </w:rPr>
        <w:t>Печатная</w:t>
      </w:r>
      <w:r w:rsidRPr="00493857">
        <w:rPr>
          <w:sz w:val="24"/>
        </w:rPr>
        <w:tab/>
        <w:t>версия</w:t>
      </w:r>
      <w:r w:rsidRPr="00493857">
        <w:rPr>
          <w:sz w:val="24"/>
        </w:rPr>
        <w:tab/>
        <w:t>рабочей</w:t>
      </w:r>
      <w:r w:rsidRPr="00493857">
        <w:rPr>
          <w:sz w:val="24"/>
        </w:rPr>
        <w:tab/>
        <w:t>программы</w:t>
      </w:r>
      <w:r w:rsidRPr="00493857">
        <w:rPr>
          <w:sz w:val="24"/>
        </w:rPr>
        <w:tab/>
      </w:r>
      <w:r w:rsidRPr="00493857">
        <w:rPr>
          <w:spacing w:val="-3"/>
          <w:sz w:val="24"/>
        </w:rPr>
        <w:t xml:space="preserve">дублирует </w:t>
      </w:r>
      <w:r w:rsidRPr="00493857">
        <w:rPr>
          <w:sz w:val="24"/>
        </w:rPr>
        <w:t>электронную</w:t>
      </w:r>
      <w:r w:rsidRPr="00493857">
        <w:rPr>
          <w:spacing w:val="59"/>
          <w:sz w:val="24"/>
        </w:rPr>
        <w:t xml:space="preserve"> </w:t>
      </w:r>
      <w:r w:rsidRPr="00493857">
        <w:rPr>
          <w:sz w:val="24"/>
        </w:rPr>
        <w:t>версию.</w:t>
      </w:r>
    </w:p>
    <w:p w:rsidR="007961DF" w:rsidRPr="00493857" w:rsidRDefault="00F96DB8">
      <w:pPr>
        <w:pStyle w:val="a4"/>
        <w:numPr>
          <w:ilvl w:val="1"/>
          <w:numId w:val="11"/>
        </w:numPr>
        <w:tabs>
          <w:tab w:val="left" w:pos="1275"/>
          <w:tab w:val="left" w:pos="1276"/>
        </w:tabs>
        <w:spacing w:line="272" w:lineRule="exact"/>
        <w:ind w:left="1275" w:hanging="601"/>
        <w:rPr>
          <w:sz w:val="24"/>
        </w:rPr>
      </w:pPr>
      <w:r w:rsidRPr="00493857">
        <w:rPr>
          <w:sz w:val="24"/>
        </w:rPr>
        <w:t>Электронный</w:t>
      </w:r>
      <w:r w:rsidRPr="00493857">
        <w:rPr>
          <w:spacing w:val="32"/>
          <w:sz w:val="24"/>
        </w:rPr>
        <w:t xml:space="preserve"> </w:t>
      </w:r>
      <w:r w:rsidRPr="00493857">
        <w:rPr>
          <w:sz w:val="24"/>
        </w:rPr>
        <w:t>вариант</w:t>
      </w:r>
      <w:r w:rsidRPr="00493857">
        <w:rPr>
          <w:spacing w:val="29"/>
          <w:sz w:val="24"/>
        </w:rPr>
        <w:t xml:space="preserve"> </w:t>
      </w:r>
      <w:r w:rsidRPr="00493857">
        <w:rPr>
          <w:sz w:val="24"/>
        </w:rPr>
        <w:t>рабочей</w:t>
      </w:r>
      <w:r w:rsidRPr="00493857">
        <w:rPr>
          <w:spacing w:val="33"/>
          <w:sz w:val="24"/>
        </w:rPr>
        <w:t xml:space="preserve"> </w:t>
      </w:r>
      <w:r w:rsidRPr="00493857">
        <w:rPr>
          <w:sz w:val="24"/>
        </w:rPr>
        <w:t>программы</w:t>
      </w:r>
      <w:r w:rsidRPr="00493857">
        <w:rPr>
          <w:spacing w:val="30"/>
          <w:sz w:val="24"/>
        </w:rPr>
        <w:t xml:space="preserve"> </w:t>
      </w:r>
      <w:r w:rsidRPr="00493857">
        <w:rPr>
          <w:sz w:val="24"/>
        </w:rPr>
        <w:t>хранится</w:t>
      </w:r>
      <w:r w:rsidRPr="00493857">
        <w:rPr>
          <w:spacing w:val="32"/>
          <w:sz w:val="24"/>
        </w:rPr>
        <w:t xml:space="preserve"> </w:t>
      </w:r>
      <w:r w:rsidR="00E045EF">
        <w:rPr>
          <w:sz w:val="24"/>
        </w:rPr>
        <w:t>у заместителя</w:t>
      </w:r>
      <w:r w:rsidRPr="00493857">
        <w:rPr>
          <w:spacing w:val="33"/>
          <w:sz w:val="24"/>
        </w:rPr>
        <w:t xml:space="preserve"> </w:t>
      </w:r>
      <w:r w:rsidRPr="00493857">
        <w:rPr>
          <w:sz w:val="24"/>
        </w:rPr>
        <w:t>директора</w:t>
      </w:r>
      <w:r w:rsidRPr="00493857">
        <w:rPr>
          <w:spacing w:val="31"/>
          <w:sz w:val="24"/>
        </w:rPr>
        <w:t xml:space="preserve"> </w:t>
      </w:r>
      <w:r w:rsidRPr="00493857">
        <w:rPr>
          <w:sz w:val="24"/>
        </w:rPr>
        <w:t>по</w:t>
      </w:r>
    </w:p>
    <w:p w:rsidR="007961DF" w:rsidRPr="00493857" w:rsidRDefault="007961DF">
      <w:pPr>
        <w:spacing w:line="272" w:lineRule="exact"/>
        <w:rPr>
          <w:sz w:val="24"/>
        </w:rPr>
        <w:sectPr w:rsidR="007961DF" w:rsidRPr="00493857">
          <w:pgSz w:w="11920" w:h="16850"/>
          <w:pgMar w:top="960" w:right="40" w:bottom="280" w:left="460" w:header="720" w:footer="720" w:gutter="0"/>
          <w:cols w:space="720"/>
        </w:sectPr>
      </w:pPr>
    </w:p>
    <w:p w:rsidR="007961DF" w:rsidRPr="00493857" w:rsidRDefault="00E045EF">
      <w:pPr>
        <w:pStyle w:val="a3"/>
        <w:spacing w:before="72"/>
        <w:ind w:left="1215"/>
      </w:pPr>
      <w:r>
        <w:lastRenderedPageBreak/>
        <w:t>УВР.</w:t>
      </w:r>
    </w:p>
    <w:p w:rsidR="007961DF" w:rsidRPr="00493857" w:rsidRDefault="00F96DB8">
      <w:pPr>
        <w:pStyle w:val="a4"/>
        <w:numPr>
          <w:ilvl w:val="1"/>
          <w:numId w:val="11"/>
        </w:numPr>
        <w:tabs>
          <w:tab w:val="left" w:pos="1216"/>
        </w:tabs>
        <w:spacing w:before="44" w:line="276" w:lineRule="auto"/>
        <w:ind w:left="1215" w:right="810" w:hanging="541"/>
        <w:rPr>
          <w:sz w:val="24"/>
        </w:rPr>
      </w:pPr>
      <w:r w:rsidRPr="00493857">
        <w:rPr>
          <w:sz w:val="24"/>
        </w:rPr>
        <w:t>Разработчик рабочей программы готовит в электронном виде аннотацию для сайта школы. В аннотации указываются:</w:t>
      </w:r>
    </w:p>
    <w:p w:rsidR="007961DF" w:rsidRPr="00493857" w:rsidRDefault="00F96DB8">
      <w:pPr>
        <w:pStyle w:val="a4"/>
        <w:numPr>
          <w:ilvl w:val="2"/>
          <w:numId w:val="11"/>
        </w:numPr>
        <w:tabs>
          <w:tab w:val="left" w:pos="1029"/>
        </w:tabs>
        <w:spacing w:line="292" w:lineRule="exact"/>
        <w:ind w:left="1028" w:hanging="215"/>
        <w:rPr>
          <w:sz w:val="24"/>
        </w:rPr>
      </w:pPr>
      <w:r w:rsidRPr="00493857">
        <w:rPr>
          <w:sz w:val="24"/>
        </w:rPr>
        <w:t>название рабочей</w:t>
      </w:r>
      <w:r w:rsidRPr="00493857">
        <w:rPr>
          <w:spacing w:val="-2"/>
          <w:sz w:val="24"/>
        </w:rPr>
        <w:t xml:space="preserve"> </w:t>
      </w:r>
      <w:r w:rsidRPr="00493857">
        <w:rPr>
          <w:sz w:val="24"/>
        </w:rPr>
        <w:t>программы;</w:t>
      </w:r>
    </w:p>
    <w:p w:rsidR="007961DF" w:rsidRPr="00493857" w:rsidRDefault="00F96DB8">
      <w:pPr>
        <w:pStyle w:val="a4"/>
        <w:numPr>
          <w:ilvl w:val="2"/>
          <w:numId w:val="11"/>
        </w:numPr>
        <w:tabs>
          <w:tab w:val="left" w:pos="1029"/>
        </w:tabs>
        <w:spacing w:before="40"/>
        <w:ind w:left="1028" w:hanging="215"/>
        <w:rPr>
          <w:sz w:val="24"/>
        </w:rPr>
      </w:pPr>
      <w:r w:rsidRPr="00493857">
        <w:rPr>
          <w:sz w:val="24"/>
        </w:rPr>
        <w:t>краткая характеристика</w:t>
      </w:r>
      <w:r w:rsidRPr="00493857">
        <w:rPr>
          <w:spacing w:val="-2"/>
          <w:sz w:val="24"/>
        </w:rPr>
        <w:t xml:space="preserve"> </w:t>
      </w:r>
      <w:r w:rsidRPr="00493857">
        <w:rPr>
          <w:sz w:val="24"/>
        </w:rPr>
        <w:t>программы;</w:t>
      </w:r>
    </w:p>
    <w:p w:rsidR="007961DF" w:rsidRPr="00493857" w:rsidRDefault="00F96DB8">
      <w:pPr>
        <w:pStyle w:val="a4"/>
        <w:numPr>
          <w:ilvl w:val="2"/>
          <w:numId w:val="11"/>
        </w:numPr>
        <w:tabs>
          <w:tab w:val="left" w:pos="1029"/>
        </w:tabs>
        <w:spacing w:before="42"/>
        <w:ind w:left="1028" w:hanging="215"/>
        <w:rPr>
          <w:sz w:val="24"/>
        </w:rPr>
      </w:pPr>
      <w:r w:rsidRPr="00493857">
        <w:rPr>
          <w:sz w:val="24"/>
        </w:rPr>
        <w:t>место в учебном</w:t>
      </w:r>
      <w:r w:rsidRPr="00493857">
        <w:rPr>
          <w:spacing w:val="2"/>
          <w:sz w:val="24"/>
        </w:rPr>
        <w:t xml:space="preserve"> </w:t>
      </w:r>
      <w:r w:rsidRPr="00493857">
        <w:rPr>
          <w:sz w:val="24"/>
        </w:rPr>
        <w:t>плане;</w:t>
      </w:r>
    </w:p>
    <w:p w:rsidR="007961DF" w:rsidRPr="00493857" w:rsidRDefault="00F96DB8">
      <w:pPr>
        <w:pStyle w:val="a4"/>
        <w:numPr>
          <w:ilvl w:val="2"/>
          <w:numId w:val="11"/>
        </w:numPr>
        <w:tabs>
          <w:tab w:val="left" w:pos="1029"/>
        </w:tabs>
        <w:spacing w:before="39"/>
        <w:ind w:left="1028" w:hanging="215"/>
        <w:rPr>
          <w:sz w:val="24"/>
        </w:rPr>
      </w:pPr>
      <w:r w:rsidRPr="00493857">
        <w:rPr>
          <w:sz w:val="24"/>
        </w:rPr>
        <w:t>срок, на который разработана рабочая</w:t>
      </w:r>
      <w:r w:rsidRPr="00493857">
        <w:rPr>
          <w:spacing w:val="-2"/>
          <w:sz w:val="24"/>
        </w:rPr>
        <w:t xml:space="preserve"> </w:t>
      </w:r>
      <w:r w:rsidRPr="00493857">
        <w:rPr>
          <w:sz w:val="24"/>
        </w:rPr>
        <w:t>программа.</w:t>
      </w:r>
    </w:p>
    <w:p w:rsidR="007961DF" w:rsidRPr="00493857" w:rsidRDefault="007961DF">
      <w:pPr>
        <w:pStyle w:val="a3"/>
        <w:spacing w:before="8"/>
        <w:rPr>
          <w:sz w:val="31"/>
        </w:rPr>
      </w:pPr>
    </w:p>
    <w:p w:rsidR="007961DF" w:rsidRPr="00493857" w:rsidRDefault="00F96DB8">
      <w:pPr>
        <w:pStyle w:val="2"/>
        <w:numPr>
          <w:ilvl w:val="0"/>
          <w:numId w:val="11"/>
        </w:numPr>
        <w:tabs>
          <w:tab w:val="left" w:pos="1252"/>
        </w:tabs>
        <w:ind w:left="1251" w:hanging="438"/>
        <w:jc w:val="both"/>
      </w:pPr>
      <w:r w:rsidRPr="00493857">
        <w:t>Порядок внесения изменений в рабочую</w:t>
      </w:r>
      <w:r w:rsidRPr="00493857">
        <w:rPr>
          <w:spacing w:val="-19"/>
        </w:rPr>
        <w:t xml:space="preserve"> </w:t>
      </w:r>
      <w:r w:rsidRPr="00493857">
        <w:t>программу</w:t>
      </w:r>
    </w:p>
    <w:p w:rsidR="007961DF" w:rsidRPr="00493857" w:rsidRDefault="00F96DB8">
      <w:pPr>
        <w:pStyle w:val="a4"/>
        <w:numPr>
          <w:ilvl w:val="1"/>
          <w:numId w:val="11"/>
        </w:numPr>
        <w:tabs>
          <w:tab w:val="left" w:pos="1466"/>
        </w:tabs>
        <w:spacing w:before="36" w:line="276" w:lineRule="auto"/>
        <w:ind w:left="247" w:right="806" w:firstLine="566"/>
        <w:jc w:val="both"/>
        <w:rPr>
          <w:sz w:val="24"/>
        </w:rPr>
      </w:pPr>
      <w:r w:rsidRPr="00493857">
        <w:rPr>
          <w:sz w:val="24"/>
        </w:rPr>
        <w:t>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w:t>
      </w:r>
      <w:r w:rsidRPr="00493857">
        <w:rPr>
          <w:spacing w:val="-6"/>
          <w:sz w:val="24"/>
        </w:rPr>
        <w:t xml:space="preserve"> </w:t>
      </w:r>
      <w:r w:rsidRPr="00493857">
        <w:rPr>
          <w:sz w:val="24"/>
        </w:rPr>
        <w:t>программ.</w:t>
      </w:r>
    </w:p>
    <w:p w:rsidR="007961DF" w:rsidRPr="00493857" w:rsidRDefault="00F96DB8">
      <w:pPr>
        <w:pStyle w:val="a4"/>
        <w:numPr>
          <w:ilvl w:val="1"/>
          <w:numId w:val="11"/>
        </w:numPr>
        <w:tabs>
          <w:tab w:val="left" w:pos="1466"/>
        </w:tabs>
        <w:spacing w:before="1" w:line="276" w:lineRule="auto"/>
        <w:ind w:left="247" w:right="802" w:firstLine="566"/>
        <w:jc w:val="both"/>
        <w:rPr>
          <w:sz w:val="24"/>
        </w:rPr>
      </w:pPr>
      <w:r w:rsidRPr="00493857">
        <w:rPr>
          <w:sz w:val="24"/>
        </w:rPr>
        <w:t>Корректировка рабочих программ проводится в сроки и в порядке, установленные в приказе директора о внесении изменений в ООП соответствующего уровня общего образования. (приложение</w:t>
      </w:r>
      <w:r w:rsidRPr="00493857">
        <w:rPr>
          <w:spacing w:val="-1"/>
          <w:sz w:val="24"/>
        </w:rPr>
        <w:t xml:space="preserve"> </w:t>
      </w:r>
      <w:r w:rsidRPr="00493857">
        <w:rPr>
          <w:sz w:val="24"/>
        </w:rPr>
        <w:t>4).</w:t>
      </w:r>
    </w:p>
    <w:p w:rsidR="007961DF" w:rsidRPr="00493857" w:rsidRDefault="007961DF">
      <w:pPr>
        <w:pStyle w:val="a3"/>
        <w:spacing w:before="3"/>
        <w:rPr>
          <w:sz w:val="28"/>
        </w:rPr>
      </w:pPr>
    </w:p>
    <w:p w:rsidR="007961DF" w:rsidRPr="00493857" w:rsidRDefault="00F96DB8">
      <w:pPr>
        <w:pStyle w:val="2"/>
        <w:numPr>
          <w:ilvl w:val="0"/>
          <w:numId w:val="11"/>
        </w:numPr>
        <w:tabs>
          <w:tab w:val="left" w:pos="1252"/>
        </w:tabs>
        <w:ind w:left="1251" w:hanging="438"/>
        <w:jc w:val="both"/>
      </w:pPr>
      <w:r w:rsidRPr="00493857">
        <w:t>Порядок реализации рабочих</w:t>
      </w:r>
      <w:r w:rsidRPr="00493857">
        <w:rPr>
          <w:spacing w:val="-15"/>
        </w:rPr>
        <w:t xml:space="preserve"> </w:t>
      </w:r>
      <w:r w:rsidRPr="00493857">
        <w:t>программ</w:t>
      </w:r>
    </w:p>
    <w:p w:rsidR="007961DF" w:rsidRPr="00493857" w:rsidRDefault="00F96DB8">
      <w:pPr>
        <w:pStyle w:val="a4"/>
        <w:numPr>
          <w:ilvl w:val="1"/>
          <w:numId w:val="11"/>
        </w:numPr>
        <w:tabs>
          <w:tab w:val="left" w:pos="1466"/>
        </w:tabs>
        <w:spacing w:before="36" w:line="276" w:lineRule="auto"/>
        <w:ind w:left="247" w:right="807" w:firstLine="566"/>
        <w:jc w:val="both"/>
        <w:rPr>
          <w:sz w:val="24"/>
        </w:rPr>
      </w:pPr>
      <w:r w:rsidRPr="00493857">
        <w:rPr>
          <w:sz w:val="24"/>
        </w:rPr>
        <w:t>Реализация рабочей программы является предметом внутренней системы оценки качества.</w:t>
      </w:r>
    </w:p>
    <w:p w:rsidR="007961DF" w:rsidRPr="00493857" w:rsidRDefault="00F96DB8">
      <w:pPr>
        <w:pStyle w:val="a4"/>
        <w:numPr>
          <w:ilvl w:val="1"/>
          <w:numId w:val="11"/>
        </w:numPr>
        <w:tabs>
          <w:tab w:val="left" w:pos="1466"/>
        </w:tabs>
        <w:spacing w:before="66" w:line="276" w:lineRule="auto"/>
        <w:ind w:left="247" w:right="802" w:firstLine="566"/>
        <w:jc w:val="both"/>
        <w:rPr>
          <w:sz w:val="24"/>
        </w:rPr>
      </w:pPr>
      <w:r w:rsidRPr="00493857">
        <w:rPr>
          <w:sz w:val="24"/>
        </w:rPr>
        <w:t>Педагогические работники обязаны осуществлять свою деятельность на высоком профессиональном уровне, обеспечивать в полном объеме реализацию преподаваемого учебного предмета в соответствии с утвержденной рабочей</w:t>
      </w:r>
      <w:r w:rsidRPr="00493857">
        <w:rPr>
          <w:spacing w:val="1"/>
          <w:sz w:val="24"/>
        </w:rPr>
        <w:t xml:space="preserve"> </w:t>
      </w:r>
      <w:r w:rsidRPr="00493857">
        <w:rPr>
          <w:sz w:val="24"/>
        </w:rPr>
        <w:t>программой.</w:t>
      </w:r>
    </w:p>
    <w:p w:rsidR="007961DF" w:rsidRPr="00493857" w:rsidRDefault="00F96DB8">
      <w:pPr>
        <w:pStyle w:val="a4"/>
        <w:numPr>
          <w:ilvl w:val="1"/>
          <w:numId w:val="11"/>
        </w:numPr>
        <w:tabs>
          <w:tab w:val="left" w:pos="1466"/>
        </w:tabs>
        <w:spacing w:before="3" w:line="276" w:lineRule="auto"/>
        <w:ind w:left="247" w:right="807" w:firstLine="566"/>
        <w:jc w:val="both"/>
        <w:rPr>
          <w:sz w:val="24"/>
        </w:rPr>
      </w:pPr>
      <w:r w:rsidRPr="00493857">
        <w:rPr>
          <w:sz w:val="24"/>
        </w:rPr>
        <w:t>Школа, наряду с педагогическим работником, несет ответственность за реализацию рабочих программ в полном объеме в соответствии с учебным</w:t>
      </w:r>
      <w:r w:rsidRPr="00493857">
        <w:rPr>
          <w:spacing w:val="-3"/>
          <w:sz w:val="24"/>
        </w:rPr>
        <w:t xml:space="preserve"> </w:t>
      </w:r>
      <w:r w:rsidRPr="00493857">
        <w:rPr>
          <w:sz w:val="24"/>
        </w:rPr>
        <w:t>планом.</w:t>
      </w:r>
    </w:p>
    <w:p w:rsidR="007961DF" w:rsidRPr="00493857" w:rsidRDefault="00F96DB8">
      <w:pPr>
        <w:pStyle w:val="a4"/>
        <w:numPr>
          <w:ilvl w:val="1"/>
          <w:numId w:val="11"/>
        </w:numPr>
        <w:tabs>
          <w:tab w:val="left" w:pos="1466"/>
        </w:tabs>
        <w:spacing w:before="2" w:line="276" w:lineRule="auto"/>
        <w:ind w:left="247" w:right="804" w:firstLine="566"/>
        <w:jc w:val="both"/>
        <w:rPr>
          <w:sz w:val="24"/>
        </w:rPr>
      </w:pPr>
      <w:r w:rsidRPr="00493857">
        <w:rPr>
          <w:sz w:val="24"/>
        </w:rPr>
        <w:t xml:space="preserve">За реализацию не в полном объеме образовательных программ </w:t>
      </w:r>
      <w:proofErr w:type="spellStart"/>
      <w:r w:rsidRPr="00493857">
        <w:rPr>
          <w:sz w:val="24"/>
        </w:rPr>
        <w:t>всоответствии</w:t>
      </w:r>
      <w:proofErr w:type="spellEnd"/>
      <w:r w:rsidRPr="00493857">
        <w:rPr>
          <w:sz w:val="24"/>
        </w:rPr>
        <w:t xml:space="preserve"> с учебным планом определена ответственность в установленном законодательством Российской Федерации порядке.</w:t>
      </w:r>
    </w:p>
    <w:p w:rsidR="007961DF" w:rsidRPr="00493857" w:rsidRDefault="00F96DB8">
      <w:pPr>
        <w:pStyle w:val="a4"/>
        <w:numPr>
          <w:ilvl w:val="1"/>
          <w:numId w:val="11"/>
        </w:numPr>
        <w:tabs>
          <w:tab w:val="left" w:pos="1466"/>
        </w:tabs>
        <w:spacing w:line="274" w:lineRule="exact"/>
        <w:ind w:left="1465" w:hanging="652"/>
        <w:jc w:val="both"/>
        <w:rPr>
          <w:sz w:val="24"/>
        </w:rPr>
      </w:pPr>
      <w:r w:rsidRPr="00493857">
        <w:rPr>
          <w:sz w:val="24"/>
        </w:rPr>
        <w:t>Для обеспечения реализация рабочих программ допускается</w:t>
      </w:r>
      <w:r w:rsidRPr="00493857">
        <w:rPr>
          <w:spacing w:val="-2"/>
          <w:sz w:val="24"/>
        </w:rPr>
        <w:t xml:space="preserve"> </w:t>
      </w:r>
      <w:r w:rsidRPr="00493857">
        <w:rPr>
          <w:sz w:val="24"/>
        </w:rPr>
        <w:t>применение:</w:t>
      </w:r>
    </w:p>
    <w:p w:rsidR="007961DF" w:rsidRPr="00493857" w:rsidRDefault="00F96DB8">
      <w:pPr>
        <w:pStyle w:val="a4"/>
        <w:numPr>
          <w:ilvl w:val="2"/>
          <w:numId w:val="11"/>
        </w:numPr>
        <w:tabs>
          <w:tab w:val="left" w:pos="1321"/>
          <w:tab w:val="left" w:pos="1322"/>
        </w:tabs>
        <w:spacing w:before="43"/>
        <w:ind w:left="1321" w:hanging="508"/>
        <w:rPr>
          <w:sz w:val="28"/>
        </w:rPr>
      </w:pPr>
      <w:r w:rsidRPr="00493857">
        <w:rPr>
          <w:sz w:val="24"/>
        </w:rPr>
        <w:t>модульных форм организации образовательной</w:t>
      </w:r>
      <w:r w:rsidRPr="00493857">
        <w:rPr>
          <w:spacing w:val="-19"/>
          <w:sz w:val="24"/>
        </w:rPr>
        <w:t xml:space="preserve"> </w:t>
      </w:r>
      <w:r w:rsidRPr="00493857">
        <w:rPr>
          <w:sz w:val="24"/>
        </w:rPr>
        <w:t>деятельности;</w:t>
      </w:r>
    </w:p>
    <w:p w:rsidR="007961DF" w:rsidRPr="00493857" w:rsidRDefault="00F96DB8">
      <w:pPr>
        <w:pStyle w:val="a4"/>
        <w:numPr>
          <w:ilvl w:val="2"/>
          <w:numId w:val="11"/>
        </w:numPr>
        <w:tabs>
          <w:tab w:val="left" w:pos="1321"/>
          <w:tab w:val="left" w:pos="1322"/>
        </w:tabs>
        <w:spacing w:before="31"/>
        <w:ind w:left="1321" w:hanging="508"/>
        <w:rPr>
          <w:sz w:val="28"/>
        </w:rPr>
      </w:pPr>
      <w:r w:rsidRPr="00493857">
        <w:rPr>
          <w:sz w:val="24"/>
        </w:rPr>
        <w:t>сетевых форм организации образовательной</w:t>
      </w:r>
      <w:r w:rsidRPr="00493857">
        <w:rPr>
          <w:spacing w:val="-18"/>
          <w:sz w:val="24"/>
        </w:rPr>
        <w:t xml:space="preserve"> </w:t>
      </w:r>
      <w:r w:rsidRPr="00493857">
        <w:rPr>
          <w:sz w:val="24"/>
        </w:rPr>
        <w:t>деятельности;</w:t>
      </w:r>
    </w:p>
    <w:p w:rsidR="007961DF" w:rsidRPr="00493857" w:rsidRDefault="00F96DB8">
      <w:pPr>
        <w:pStyle w:val="a4"/>
        <w:numPr>
          <w:ilvl w:val="2"/>
          <w:numId w:val="11"/>
        </w:numPr>
        <w:tabs>
          <w:tab w:val="left" w:pos="1321"/>
          <w:tab w:val="left" w:pos="1322"/>
          <w:tab w:val="left" w:pos="2954"/>
          <w:tab w:val="left" w:pos="4458"/>
          <w:tab w:val="left" w:pos="5803"/>
          <w:tab w:val="left" w:pos="7804"/>
          <w:tab w:val="left" w:pos="9281"/>
          <w:tab w:val="left" w:pos="9631"/>
          <w:tab w:val="left" w:pos="10248"/>
        </w:tabs>
        <w:spacing w:before="32" w:line="261" w:lineRule="auto"/>
        <w:ind w:right="579" w:firstLine="0"/>
        <w:rPr>
          <w:sz w:val="28"/>
        </w:rPr>
      </w:pPr>
      <w:r w:rsidRPr="00493857">
        <w:rPr>
          <w:sz w:val="24"/>
        </w:rPr>
        <w:t>электронного</w:t>
      </w:r>
      <w:r w:rsidRPr="00493857">
        <w:rPr>
          <w:sz w:val="24"/>
        </w:rPr>
        <w:tab/>
        <w:t>обучения,</w:t>
      </w:r>
      <w:r w:rsidRPr="00493857">
        <w:rPr>
          <w:sz w:val="24"/>
        </w:rPr>
        <w:tab/>
        <w:t>различных</w:t>
      </w:r>
      <w:r w:rsidRPr="00493857">
        <w:rPr>
          <w:sz w:val="24"/>
        </w:rPr>
        <w:tab/>
        <w:t>образовательных</w:t>
      </w:r>
      <w:r w:rsidRPr="00493857">
        <w:rPr>
          <w:sz w:val="24"/>
        </w:rPr>
        <w:tab/>
        <w:t>технологий,</w:t>
      </w:r>
      <w:r w:rsidRPr="00493857">
        <w:rPr>
          <w:sz w:val="24"/>
        </w:rPr>
        <w:tab/>
        <w:t>в</w:t>
      </w:r>
      <w:r w:rsidRPr="00493857">
        <w:rPr>
          <w:sz w:val="24"/>
        </w:rPr>
        <w:tab/>
        <w:t>том</w:t>
      </w:r>
      <w:r w:rsidRPr="00493857">
        <w:rPr>
          <w:sz w:val="24"/>
        </w:rPr>
        <w:tab/>
      </w:r>
      <w:r w:rsidRPr="00493857">
        <w:rPr>
          <w:spacing w:val="-5"/>
          <w:sz w:val="24"/>
        </w:rPr>
        <w:t xml:space="preserve">числе </w:t>
      </w:r>
      <w:r w:rsidRPr="00493857">
        <w:rPr>
          <w:sz w:val="24"/>
        </w:rPr>
        <w:t>дистанционных;</w:t>
      </w:r>
    </w:p>
    <w:p w:rsidR="007961DF" w:rsidRPr="00493857" w:rsidRDefault="00F96DB8">
      <w:pPr>
        <w:pStyle w:val="a4"/>
        <w:numPr>
          <w:ilvl w:val="2"/>
          <w:numId w:val="11"/>
        </w:numPr>
        <w:tabs>
          <w:tab w:val="left" w:pos="1321"/>
          <w:tab w:val="left" w:pos="1322"/>
        </w:tabs>
        <w:spacing w:before="17"/>
        <w:ind w:left="1321" w:hanging="508"/>
        <w:rPr>
          <w:sz w:val="28"/>
        </w:rPr>
      </w:pPr>
      <w:r w:rsidRPr="00493857">
        <w:rPr>
          <w:sz w:val="24"/>
        </w:rPr>
        <w:t>различных форм внеурочной</w:t>
      </w:r>
      <w:r w:rsidRPr="00493857">
        <w:rPr>
          <w:spacing w:val="-12"/>
          <w:sz w:val="24"/>
        </w:rPr>
        <w:t xml:space="preserve"> </w:t>
      </w:r>
      <w:r w:rsidRPr="00493857">
        <w:rPr>
          <w:sz w:val="24"/>
        </w:rPr>
        <w:t>деятельности.</w:t>
      </w:r>
    </w:p>
    <w:p w:rsidR="007961DF" w:rsidRPr="00493857" w:rsidRDefault="00F96DB8">
      <w:pPr>
        <w:pStyle w:val="a4"/>
        <w:numPr>
          <w:ilvl w:val="1"/>
          <w:numId w:val="11"/>
        </w:numPr>
        <w:tabs>
          <w:tab w:val="left" w:pos="1322"/>
        </w:tabs>
        <w:spacing w:before="33" w:line="276" w:lineRule="auto"/>
        <w:ind w:left="247" w:right="805" w:firstLine="566"/>
        <w:jc w:val="both"/>
        <w:rPr>
          <w:sz w:val="24"/>
        </w:rPr>
      </w:pPr>
      <w:r w:rsidRPr="00493857">
        <w:rPr>
          <w:sz w:val="24"/>
        </w:rPr>
        <w:t>При реализации рабочих программ не допускается сокращение запланированной практической части (контрольные, практические, лабораторные работы и</w:t>
      </w:r>
      <w:r w:rsidRPr="00493857">
        <w:rPr>
          <w:spacing w:val="-3"/>
          <w:sz w:val="24"/>
        </w:rPr>
        <w:t xml:space="preserve"> </w:t>
      </w:r>
      <w:r w:rsidRPr="00493857">
        <w:rPr>
          <w:sz w:val="24"/>
        </w:rPr>
        <w:t>др.).</w:t>
      </w:r>
    </w:p>
    <w:p w:rsidR="007961DF" w:rsidRPr="00493857" w:rsidRDefault="00F96DB8">
      <w:pPr>
        <w:pStyle w:val="a4"/>
        <w:numPr>
          <w:ilvl w:val="1"/>
          <w:numId w:val="11"/>
        </w:numPr>
        <w:tabs>
          <w:tab w:val="left" w:pos="1382"/>
        </w:tabs>
        <w:spacing w:line="276" w:lineRule="auto"/>
        <w:ind w:left="247" w:right="807" w:firstLine="566"/>
        <w:jc w:val="both"/>
        <w:rPr>
          <w:sz w:val="24"/>
        </w:rPr>
      </w:pPr>
      <w:r w:rsidRPr="00493857">
        <w:rPr>
          <w:sz w:val="24"/>
        </w:rPr>
        <w:t>Запрещается при реализации рабочих программ использование методов и средств обучения и воспитания, образовательных технологий, наносящих вред физическому или психическому здоровью</w:t>
      </w:r>
      <w:r w:rsidRPr="00493857">
        <w:rPr>
          <w:spacing w:val="-9"/>
          <w:sz w:val="24"/>
        </w:rPr>
        <w:t xml:space="preserve"> </w:t>
      </w:r>
      <w:r w:rsidRPr="00493857">
        <w:rPr>
          <w:sz w:val="24"/>
        </w:rPr>
        <w:t>учащихся.</w:t>
      </w:r>
    </w:p>
    <w:p w:rsidR="007961DF" w:rsidRPr="00493857" w:rsidRDefault="007961DF">
      <w:pPr>
        <w:pStyle w:val="a3"/>
        <w:spacing w:before="4"/>
        <w:rPr>
          <w:sz w:val="28"/>
        </w:rPr>
      </w:pPr>
    </w:p>
    <w:p w:rsidR="007961DF" w:rsidRPr="00493857" w:rsidRDefault="00F96DB8">
      <w:pPr>
        <w:pStyle w:val="2"/>
        <w:numPr>
          <w:ilvl w:val="0"/>
          <w:numId w:val="11"/>
        </w:numPr>
        <w:tabs>
          <w:tab w:val="left" w:pos="1251"/>
          <w:tab w:val="left" w:pos="1252"/>
        </w:tabs>
        <w:ind w:left="1251" w:hanging="438"/>
      </w:pPr>
      <w:r w:rsidRPr="00493857">
        <w:t>Контроль за реализацией рабочих</w:t>
      </w:r>
      <w:r w:rsidRPr="00493857">
        <w:rPr>
          <w:spacing w:val="-19"/>
        </w:rPr>
        <w:t xml:space="preserve"> </w:t>
      </w:r>
      <w:r w:rsidRPr="00493857">
        <w:t>программ</w:t>
      </w:r>
    </w:p>
    <w:p w:rsidR="007961DF" w:rsidRPr="00493857" w:rsidRDefault="00F96DB8">
      <w:pPr>
        <w:pStyle w:val="a4"/>
        <w:numPr>
          <w:ilvl w:val="1"/>
          <w:numId w:val="11"/>
        </w:numPr>
        <w:tabs>
          <w:tab w:val="left" w:pos="1465"/>
          <w:tab w:val="left" w:pos="1466"/>
        </w:tabs>
        <w:spacing w:before="36" w:line="278" w:lineRule="auto"/>
        <w:ind w:left="247" w:right="803" w:firstLine="566"/>
        <w:rPr>
          <w:sz w:val="24"/>
        </w:rPr>
      </w:pPr>
      <w:r w:rsidRPr="00493857">
        <w:rPr>
          <w:sz w:val="24"/>
        </w:rPr>
        <w:t>Контроль реализации рабочих программ производится по окончании каждого отчетного периода.</w:t>
      </w:r>
    </w:p>
    <w:p w:rsidR="007961DF" w:rsidRDefault="007961DF">
      <w:pPr>
        <w:spacing w:line="261" w:lineRule="auto"/>
        <w:rPr>
          <w:sz w:val="24"/>
        </w:rPr>
        <w:sectPr w:rsidR="007961DF">
          <w:pgSz w:w="11920" w:h="16850"/>
          <w:pgMar w:top="960" w:right="40" w:bottom="280" w:left="460" w:header="720" w:footer="720" w:gutter="0"/>
          <w:cols w:space="720"/>
        </w:sectPr>
      </w:pPr>
    </w:p>
    <w:p w:rsidR="00F96DB8" w:rsidRDefault="00F96DB8" w:rsidP="00493857">
      <w:pPr>
        <w:pStyle w:val="a3"/>
        <w:spacing w:before="72"/>
        <w:ind w:right="578"/>
        <w:jc w:val="right"/>
      </w:pPr>
    </w:p>
    <w:sectPr w:rsidR="00F96DB8">
      <w:pgSz w:w="11920" w:h="16850"/>
      <w:pgMar w:top="960" w:right="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11F"/>
    <w:multiLevelType w:val="hybridMultilevel"/>
    <w:tmpl w:val="07883060"/>
    <w:lvl w:ilvl="0" w:tplc="5816C252">
      <w:numFmt w:val="bullet"/>
      <w:lvlText w:val=""/>
      <w:lvlJc w:val="left"/>
      <w:pPr>
        <w:ind w:left="675" w:hanging="286"/>
      </w:pPr>
      <w:rPr>
        <w:rFonts w:ascii="Symbol" w:eastAsia="Symbol" w:hAnsi="Symbol" w:cs="Symbol" w:hint="default"/>
        <w:w w:val="100"/>
        <w:sz w:val="24"/>
        <w:szCs w:val="24"/>
        <w:lang w:val="ru-RU" w:eastAsia="en-US" w:bidi="ar-SA"/>
      </w:rPr>
    </w:lvl>
    <w:lvl w:ilvl="1" w:tplc="41943488">
      <w:numFmt w:val="bullet"/>
      <w:lvlText w:val=""/>
      <w:lvlJc w:val="left"/>
      <w:pPr>
        <w:ind w:left="814" w:hanging="284"/>
      </w:pPr>
      <w:rPr>
        <w:rFonts w:ascii="Symbol" w:eastAsia="Symbol" w:hAnsi="Symbol" w:cs="Symbol" w:hint="default"/>
        <w:w w:val="100"/>
        <w:sz w:val="24"/>
        <w:szCs w:val="24"/>
        <w:lang w:val="ru-RU" w:eastAsia="en-US" w:bidi="ar-SA"/>
      </w:rPr>
    </w:lvl>
    <w:lvl w:ilvl="2" w:tplc="BC2452B8">
      <w:numFmt w:val="bullet"/>
      <w:lvlText w:val=""/>
      <w:lvlJc w:val="left"/>
      <w:pPr>
        <w:ind w:left="1028" w:hanging="301"/>
      </w:pPr>
      <w:rPr>
        <w:rFonts w:ascii="Symbol" w:eastAsia="Symbol" w:hAnsi="Symbol" w:cs="Symbol" w:hint="default"/>
        <w:w w:val="99"/>
        <w:sz w:val="20"/>
        <w:szCs w:val="20"/>
        <w:lang w:val="ru-RU" w:eastAsia="en-US" w:bidi="ar-SA"/>
      </w:rPr>
    </w:lvl>
    <w:lvl w:ilvl="3" w:tplc="D8B42B4A">
      <w:numFmt w:val="bullet"/>
      <w:lvlText w:val="•"/>
      <w:lvlJc w:val="left"/>
      <w:pPr>
        <w:ind w:left="2318" w:hanging="301"/>
      </w:pPr>
      <w:rPr>
        <w:rFonts w:hint="default"/>
        <w:lang w:val="ru-RU" w:eastAsia="en-US" w:bidi="ar-SA"/>
      </w:rPr>
    </w:lvl>
    <w:lvl w:ilvl="4" w:tplc="2E06EC18">
      <w:numFmt w:val="bullet"/>
      <w:lvlText w:val="•"/>
      <w:lvlJc w:val="left"/>
      <w:pPr>
        <w:ind w:left="3617" w:hanging="301"/>
      </w:pPr>
      <w:rPr>
        <w:rFonts w:hint="default"/>
        <w:lang w:val="ru-RU" w:eastAsia="en-US" w:bidi="ar-SA"/>
      </w:rPr>
    </w:lvl>
    <w:lvl w:ilvl="5" w:tplc="F992F078">
      <w:numFmt w:val="bullet"/>
      <w:lvlText w:val="•"/>
      <w:lvlJc w:val="left"/>
      <w:pPr>
        <w:ind w:left="4916" w:hanging="301"/>
      </w:pPr>
      <w:rPr>
        <w:rFonts w:hint="default"/>
        <w:lang w:val="ru-RU" w:eastAsia="en-US" w:bidi="ar-SA"/>
      </w:rPr>
    </w:lvl>
    <w:lvl w:ilvl="6" w:tplc="E0023298">
      <w:numFmt w:val="bullet"/>
      <w:lvlText w:val="•"/>
      <w:lvlJc w:val="left"/>
      <w:pPr>
        <w:ind w:left="6215" w:hanging="301"/>
      </w:pPr>
      <w:rPr>
        <w:rFonts w:hint="default"/>
        <w:lang w:val="ru-RU" w:eastAsia="en-US" w:bidi="ar-SA"/>
      </w:rPr>
    </w:lvl>
    <w:lvl w:ilvl="7" w:tplc="6E647CFA">
      <w:numFmt w:val="bullet"/>
      <w:lvlText w:val="•"/>
      <w:lvlJc w:val="left"/>
      <w:pPr>
        <w:ind w:left="7514" w:hanging="301"/>
      </w:pPr>
      <w:rPr>
        <w:rFonts w:hint="default"/>
        <w:lang w:val="ru-RU" w:eastAsia="en-US" w:bidi="ar-SA"/>
      </w:rPr>
    </w:lvl>
    <w:lvl w:ilvl="8" w:tplc="1F123C6A">
      <w:numFmt w:val="bullet"/>
      <w:lvlText w:val="•"/>
      <w:lvlJc w:val="left"/>
      <w:pPr>
        <w:ind w:left="8813" w:hanging="301"/>
      </w:pPr>
      <w:rPr>
        <w:rFonts w:hint="default"/>
        <w:lang w:val="ru-RU" w:eastAsia="en-US" w:bidi="ar-SA"/>
      </w:rPr>
    </w:lvl>
  </w:abstractNum>
  <w:abstractNum w:abstractNumId="1" w15:restartNumberingAfterBreak="0">
    <w:nsid w:val="04A5589D"/>
    <w:multiLevelType w:val="multilevel"/>
    <w:tmpl w:val="4E7EBDDA"/>
    <w:lvl w:ilvl="0">
      <w:start w:val="2"/>
      <w:numFmt w:val="decimal"/>
      <w:lvlText w:val="%1"/>
      <w:lvlJc w:val="left"/>
      <w:pPr>
        <w:ind w:left="267" w:hanging="627"/>
        <w:jc w:val="left"/>
      </w:pPr>
      <w:rPr>
        <w:rFonts w:hint="default"/>
        <w:lang w:val="ru-RU" w:eastAsia="en-US" w:bidi="ar-SA"/>
      </w:rPr>
    </w:lvl>
    <w:lvl w:ilvl="1">
      <w:start w:val="2"/>
      <w:numFmt w:val="decimal"/>
      <w:lvlText w:val="%1.%2."/>
      <w:lvlJc w:val="left"/>
      <w:pPr>
        <w:ind w:left="267" w:hanging="627"/>
        <w:jc w:val="left"/>
      </w:pPr>
      <w:rPr>
        <w:rFonts w:ascii="Times New Roman" w:eastAsia="Times New Roman" w:hAnsi="Times New Roman" w:cs="Times New Roman" w:hint="default"/>
        <w:spacing w:val="-25"/>
        <w:w w:val="100"/>
        <w:sz w:val="24"/>
        <w:szCs w:val="24"/>
        <w:lang w:val="ru-RU" w:eastAsia="en-US" w:bidi="ar-SA"/>
      </w:rPr>
    </w:lvl>
    <w:lvl w:ilvl="2">
      <w:numFmt w:val="bullet"/>
      <w:lvlText w:val="•"/>
      <w:lvlJc w:val="left"/>
      <w:pPr>
        <w:ind w:left="2490" w:hanging="627"/>
      </w:pPr>
      <w:rPr>
        <w:rFonts w:hint="default"/>
        <w:lang w:val="ru-RU" w:eastAsia="en-US" w:bidi="ar-SA"/>
      </w:rPr>
    </w:lvl>
    <w:lvl w:ilvl="3">
      <w:numFmt w:val="bullet"/>
      <w:lvlText w:val="•"/>
      <w:lvlJc w:val="left"/>
      <w:pPr>
        <w:ind w:left="3605" w:hanging="627"/>
      </w:pPr>
      <w:rPr>
        <w:rFonts w:hint="default"/>
        <w:lang w:val="ru-RU" w:eastAsia="en-US" w:bidi="ar-SA"/>
      </w:rPr>
    </w:lvl>
    <w:lvl w:ilvl="4">
      <w:numFmt w:val="bullet"/>
      <w:lvlText w:val="•"/>
      <w:lvlJc w:val="left"/>
      <w:pPr>
        <w:ind w:left="4720" w:hanging="627"/>
      </w:pPr>
      <w:rPr>
        <w:rFonts w:hint="default"/>
        <w:lang w:val="ru-RU" w:eastAsia="en-US" w:bidi="ar-SA"/>
      </w:rPr>
    </w:lvl>
    <w:lvl w:ilvl="5">
      <w:numFmt w:val="bullet"/>
      <w:lvlText w:val="•"/>
      <w:lvlJc w:val="left"/>
      <w:pPr>
        <w:ind w:left="5835" w:hanging="627"/>
      </w:pPr>
      <w:rPr>
        <w:rFonts w:hint="default"/>
        <w:lang w:val="ru-RU" w:eastAsia="en-US" w:bidi="ar-SA"/>
      </w:rPr>
    </w:lvl>
    <w:lvl w:ilvl="6">
      <w:numFmt w:val="bullet"/>
      <w:lvlText w:val="•"/>
      <w:lvlJc w:val="left"/>
      <w:pPr>
        <w:ind w:left="6950" w:hanging="627"/>
      </w:pPr>
      <w:rPr>
        <w:rFonts w:hint="default"/>
        <w:lang w:val="ru-RU" w:eastAsia="en-US" w:bidi="ar-SA"/>
      </w:rPr>
    </w:lvl>
    <w:lvl w:ilvl="7">
      <w:numFmt w:val="bullet"/>
      <w:lvlText w:val="•"/>
      <w:lvlJc w:val="left"/>
      <w:pPr>
        <w:ind w:left="8065" w:hanging="627"/>
      </w:pPr>
      <w:rPr>
        <w:rFonts w:hint="default"/>
        <w:lang w:val="ru-RU" w:eastAsia="en-US" w:bidi="ar-SA"/>
      </w:rPr>
    </w:lvl>
    <w:lvl w:ilvl="8">
      <w:numFmt w:val="bullet"/>
      <w:lvlText w:val="•"/>
      <w:lvlJc w:val="left"/>
      <w:pPr>
        <w:ind w:left="9180" w:hanging="627"/>
      </w:pPr>
      <w:rPr>
        <w:rFonts w:hint="default"/>
        <w:lang w:val="ru-RU" w:eastAsia="en-US" w:bidi="ar-SA"/>
      </w:rPr>
    </w:lvl>
  </w:abstractNum>
  <w:abstractNum w:abstractNumId="2" w15:restartNumberingAfterBreak="0">
    <w:nsid w:val="07626274"/>
    <w:multiLevelType w:val="multilevel"/>
    <w:tmpl w:val="D87A79FE"/>
    <w:lvl w:ilvl="0">
      <w:start w:val="3"/>
      <w:numFmt w:val="decimal"/>
      <w:lvlText w:val="%1"/>
      <w:lvlJc w:val="left"/>
      <w:pPr>
        <w:ind w:left="1095" w:hanging="421"/>
        <w:jc w:val="left"/>
      </w:pPr>
      <w:rPr>
        <w:rFonts w:hint="default"/>
        <w:lang w:val="ru-RU" w:eastAsia="en-US" w:bidi="ar-SA"/>
      </w:rPr>
    </w:lvl>
    <w:lvl w:ilvl="1">
      <w:start w:val="1"/>
      <w:numFmt w:val="decimal"/>
      <w:lvlText w:val="%1.%2."/>
      <w:lvlJc w:val="left"/>
      <w:pPr>
        <w:ind w:left="1095" w:hanging="421"/>
        <w:jc w:val="right"/>
      </w:pPr>
      <w:rPr>
        <w:rFonts w:ascii="Times New Roman" w:eastAsia="Times New Roman" w:hAnsi="Times New Roman" w:cs="Times New Roman" w:hint="default"/>
        <w:spacing w:val="-2"/>
        <w:w w:val="100"/>
        <w:sz w:val="24"/>
        <w:szCs w:val="24"/>
        <w:lang w:val="ru-RU" w:eastAsia="en-US" w:bidi="ar-SA"/>
      </w:rPr>
    </w:lvl>
    <w:lvl w:ilvl="2">
      <w:numFmt w:val="bullet"/>
      <w:lvlText w:val=""/>
      <w:lvlJc w:val="left"/>
      <w:pPr>
        <w:ind w:left="248" w:hanging="507"/>
      </w:pPr>
      <w:rPr>
        <w:rFonts w:ascii="Symbol" w:eastAsia="Symbol" w:hAnsi="Symbol" w:cs="Symbol" w:hint="default"/>
        <w:w w:val="100"/>
        <w:sz w:val="28"/>
        <w:szCs w:val="28"/>
        <w:lang w:val="ru-RU" w:eastAsia="en-US" w:bidi="ar-SA"/>
      </w:rPr>
    </w:lvl>
    <w:lvl w:ilvl="3">
      <w:numFmt w:val="bullet"/>
      <w:lvlText w:val="•"/>
      <w:lvlJc w:val="left"/>
      <w:pPr>
        <w:ind w:left="3391" w:hanging="507"/>
      </w:pPr>
      <w:rPr>
        <w:rFonts w:hint="default"/>
        <w:lang w:val="ru-RU" w:eastAsia="en-US" w:bidi="ar-SA"/>
      </w:rPr>
    </w:lvl>
    <w:lvl w:ilvl="4">
      <w:numFmt w:val="bullet"/>
      <w:lvlText w:val="•"/>
      <w:lvlJc w:val="left"/>
      <w:pPr>
        <w:ind w:left="4537" w:hanging="507"/>
      </w:pPr>
      <w:rPr>
        <w:rFonts w:hint="default"/>
        <w:lang w:val="ru-RU" w:eastAsia="en-US" w:bidi="ar-SA"/>
      </w:rPr>
    </w:lvl>
    <w:lvl w:ilvl="5">
      <w:numFmt w:val="bullet"/>
      <w:lvlText w:val="•"/>
      <w:lvlJc w:val="left"/>
      <w:pPr>
        <w:ind w:left="5682" w:hanging="507"/>
      </w:pPr>
      <w:rPr>
        <w:rFonts w:hint="default"/>
        <w:lang w:val="ru-RU" w:eastAsia="en-US" w:bidi="ar-SA"/>
      </w:rPr>
    </w:lvl>
    <w:lvl w:ilvl="6">
      <w:numFmt w:val="bullet"/>
      <w:lvlText w:val="•"/>
      <w:lvlJc w:val="left"/>
      <w:pPr>
        <w:ind w:left="6828" w:hanging="507"/>
      </w:pPr>
      <w:rPr>
        <w:rFonts w:hint="default"/>
        <w:lang w:val="ru-RU" w:eastAsia="en-US" w:bidi="ar-SA"/>
      </w:rPr>
    </w:lvl>
    <w:lvl w:ilvl="7">
      <w:numFmt w:val="bullet"/>
      <w:lvlText w:val="•"/>
      <w:lvlJc w:val="left"/>
      <w:pPr>
        <w:ind w:left="7974" w:hanging="507"/>
      </w:pPr>
      <w:rPr>
        <w:rFonts w:hint="default"/>
        <w:lang w:val="ru-RU" w:eastAsia="en-US" w:bidi="ar-SA"/>
      </w:rPr>
    </w:lvl>
    <w:lvl w:ilvl="8">
      <w:numFmt w:val="bullet"/>
      <w:lvlText w:val="•"/>
      <w:lvlJc w:val="left"/>
      <w:pPr>
        <w:ind w:left="9119" w:hanging="507"/>
      </w:pPr>
      <w:rPr>
        <w:rFonts w:hint="default"/>
        <w:lang w:val="ru-RU" w:eastAsia="en-US" w:bidi="ar-SA"/>
      </w:rPr>
    </w:lvl>
  </w:abstractNum>
  <w:abstractNum w:abstractNumId="3" w15:restartNumberingAfterBreak="0">
    <w:nsid w:val="093267A6"/>
    <w:multiLevelType w:val="multilevel"/>
    <w:tmpl w:val="6AC8E54A"/>
    <w:lvl w:ilvl="0">
      <w:start w:val="1"/>
      <w:numFmt w:val="decimal"/>
      <w:lvlText w:val="%1"/>
      <w:lvlJc w:val="left"/>
      <w:pPr>
        <w:ind w:left="248" w:hanging="546"/>
        <w:jc w:val="left"/>
      </w:pPr>
      <w:rPr>
        <w:rFonts w:hint="default"/>
        <w:lang w:val="ru-RU" w:eastAsia="en-US" w:bidi="ar-SA"/>
      </w:rPr>
    </w:lvl>
    <w:lvl w:ilvl="1">
      <w:start w:val="1"/>
      <w:numFmt w:val="decimal"/>
      <w:lvlText w:val="%1.%2."/>
      <w:lvlJc w:val="left"/>
      <w:pPr>
        <w:ind w:left="248" w:hanging="546"/>
        <w:jc w:val="left"/>
      </w:pPr>
      <w:rPr>
        <w:rFonts w:ascii="Times New Roman" w:eastAsia="Times New Roman" w:hAnsi="Times New Roman" w:cs="Times New Roman" w:hint="default"/>
        <w:spacing w:val="-29"/>
        <w:w w:val="100"/>
        <w:sz w:val="24"/>
        <w:szCs w:val="24"/>
        <w:lang w:val="ru-RU" w:eastAsia="en-US" w:bidi="ar-SA"/>
      </w:rPr>
    </w:lvl>
    <w:lvl w:ilvl="2">
      <w:numFmt w:val="bullet"/>
      <w:lvlText w:val="•"/>
      <w:lvlJc w:val="left"/>
      <w:pPr>
        <w:ind w:left="2474" w:hanging="546"/>
      </w:pPr>
      <w:rPr>
        <w:rFonts w:hint="default"/>
        <w:lang w:val="ru-RU" w:eastAsia="en-US" w:bidi="ar-SA"/>
      </w:rPr>
    </w:lvl>
    <w:lvl w:ilvl="3">
      <w:numFmt w:val="bullet"/>
      <w:lvlText w:val="•"/>
      <w:lvlJc w:val="left"/>
      <w:pPr>
        <w:ind w:left="3591" w:hanging="546"/>
      </w:pPr>
      <w:rPr>
        <w:rFonts w:hint="default"/>
        <w:lang w:val="ru-RU" w:eastAsia="en-US" w:bidi="ar-SA"/>
      </w:rPr>
    </w:lvl>
    <w:lvl w:ilvl="4">
      <w:numFmt w:val="bullet"/>
      <w:lvlText w:val="•"/>
      <w:lvlJc w:val="left"/>
      <w:pPr>
        <w:ind w:left="4708" w:hanging="546"/>
      </w:pPr>
      <w:rPr>
        <w:rFonts w:hint="default"/>
        <w:lang w:val="ru-RU" w:eastAsia="en-US" w:bidi="ar-SA"/>
      </w:rPr>
    </w:lvl>
    <w:lvl w:ilvl="5">
      <w:numFmt w:val="bullet"/>
      <w:lvlText w:val="•"/>
      <w:lvlJc w:val="left"/>
      <w:pPr>
        <w:ind w:left="5825" w:hanging="546"/>
      </w:pPr>
      <w:rPr>
        <w:rFonts w:hint="default"/>
        <w:lang w:val="ru-RU" w:eastAsia="en-US" w:bidi="ar-SA"/>
      </w:rPr>
    </w:lvl>
    <w:lvl w:ilvl="6">
      <w:numFmt w:val="bullet"/>
      <w:lvlText w:val="•"/>
      <w:lvlJc w:val="left"/>
      <w:pPr>
        <w:ind w:left="6942" w:hanging="546"/>
      </w:pPr>
      <w:rPr>
        <w:rFonts w:hint="default"/>
        <w:lang w:val="ru-RU" w:eastAsia="en-US" w:bidi="ar-SA"/>
      </w:rPr>
    </w:lvl>
    <w:lvl w:ilvl="7">
      <w:numFmt w:val="bullet"/>
      <w:lvlText w:val="•"/>
      <w:lvlJc w:val="left"/>
      <w:pPr>
        <w:ind w:left="8059" w:hanging="546"/>
      </w:pPr>
      <w:rPr>
        <w:rFonts w:hint="default"/>
        <w:lang w:val="ru-RU" w:eastAsia="en-US" w:bidi="ar-SA"/>
      </w:rPr>
    </w:lvl>
    <w:lvl w:ilvl="8">
      <w:numFmt w:val="bullet"/>
      <w:lvlText w:val="•"/>
      <w:lvlJc w:val="left"/>
      <w:pPr>
        <w:ind w:left="9176" w:hanging="546"/>
      </w:pPr>
      <w:rPr>
        <w:rFonts w:hint="default"/>
        <w:lang w:val="ru-RU" w:eastAsia="en-US" w:bidi="ar-SA"/>
      </w:rPr>
    </w:lvl>
  </w:abstractNum>
  <w:abstractNum w:abstractNumId="4" w15:restartNumberingAfterBreak="0">
    <w:nsid w:val="11731C86"/>
    <w:multiLevelType w:val="multilevel"/>
    <w:tmpl w:val="F8126BF4"/>
    <w:lvl w:ilvl="0">
      <w:start w:val="1"/>
      <w:numFmt w:val="decimal"/>
      <w:lvlText w:val="%1."/>
      <w:lvlJc w:val="left"/>
      <w:pPr>
        <w:ind w:left="1465" w:hanging="651"/>
        <w:jc w:val="left"/>
      </w:pPr>
      <w:rPr>
        <w:rFonts w:hint="default"/>
        <w:b/>
        <w:bCs/>
        <w:spacing w:val="0"/>
        <w:w w:val="100"/>
        <w:lang w:val="ru-RU" w:eastAsia="en-US" w:bidi="ar-SA"/>
      </w:rPr>
    </w:lvl>
    <w:lvl w:ilvl="1">
      <w:start w:val="1"/>
      <w:numFmt w:val="decimal"/>
      <w:lvlText w:val="%1.%2."/>
      <w:lvlJc w:val="left"/>
      <w:pPr>
        <w:ind w:left="248" w:hanging="651"/>
        <w:jc w:val="left"/>
      </w:pPr>
      <w:rPr>
        <w:rFonts w:hint="default"/>
        <w:spacing w:val="-5"/>
        <w:w w:val="100"/>
        <w:lang w:val="ru-RU" w:eastAsia="en-US" w:bidi="ar-SA"/>
      </w:rPr>
    </w:lvl>
    <w:lvl w:ilvl="2">
      <w:numFmt w:val="bullet"/>
      <w:lvlText w:val=""/>
      <w:lvlJc w:val="left"/>
      <w:pPr>
        <w:ind w:left="814" w:hanging="651"/>
      </w:pPr>
      <w:rPr>
        <w:rFonts w:hint="default"/>
        <w:w w:val="100"/>
        <w:lang w:val="ru-RU" w:eastAsia="en-US" w:bidi="ar-SA"/>
      </w:rPr>
    </w:lvl>
    <w:lvl w:ilvl="3">
      <w:numFmt w:val="bullet"/>
      <w:lvlText w:val="•"/>
      <w:lvlJc w:val="left"/>
      <w:pPr>
        <w:ind w:left="1460" w:hanging="651"/>
      </w:pPr>
      <w:rPr>
        <w:rFonts w:hint="default"/>
        <w:lang w:val="ru-RU" w:eastAsia="en-US" w:bidi="ar-SA"/>
      </w:rPr>
    </w:lvl>
    <w:lvl w:ilvl="4">
      <w:numFmt w:val="bullet"/>
      <w:lvlText w:val="•"/>
      <w:lvlJc w:val="left"/>
      <w:pPr>
        <w:ind w:left="2881" w:hanging="651"/>
      </w:pPr>
      <w:rPr>
        <w:rFonts w:hint="default"/>
        <w:lang w:val="ru-RU" w:eastAsia="en-US" w:bidi="ar-SA"/>
      </w:rPr>
    </w:lvl>
    <w:lvl w:ilvl="5">
      <w:numFmt w:val="bullet"/>
      <w:lvlText w:val="•"/>
      <w:lvlJc w:val="left"/>
      <w:pPr>
        <w:ind w:left="4303" w:hanging="651"/>
      </w:pPr>
      <w:rPr>
        <w:rFonts w:hint="default"/>
        <w:lang w:val="ru-RU" w:eastAsia="en-US" w:bidi="ar-SA"/>
      </w:rPr>
    </w:lvl>
    <w:lvl w:ilvl="6">
      <w:numFmt w:val="bullet"/>
      <w:lvlText w:val="•"/>
      <w:lvlJc w:val="left"/>
      <w:pPr>
        <w:ind w:left="5724" w:hanging="651"/>
      </w:pPr>
      <w:rPr>
        <w:rFonts w:hint="default"/>
        <w:lang w:val="ru-RU" w:eastAsia="en-US" w:bidi="ar-SA"/>
      </w:rPr>
    </w:lvl>
    <w:lvl w:ilvl="7">
      <w:numFmt w:val="bullet"/>
      <w:lvlText w:val="•"/>
      <w:lvlJc w:val="left"/>
      <w:pPr>
        <w:ind w:left="7146" w:hanging="651"/>
      </w:pPr>
      <w:rPr>
        <w:rFonts w:hint="default"/>
        <w:lang w:val="ru-RU" w:eastAsia="en-US" w:bidi="ar-SA"/>
      </w:rPr>
    </w:lvl>
    <w:lvl w:ilvl="8">
      <w:numFmt w:val="bullet"/>
      <w:lvlText w:val="•"/>
      <w:lvlJc w:val="left"/>
      <w:pPr>
        <w:ind w:left="8568" w:hanging="651"/>
      </w:pPr>
      <w:rPr>
        <w:rFonts w:hint="default"/>
        <w:lang w:val="ru-RU" w:eastAsia="en-US" w:bidi="ar-SA"/>
      </w:rPr>
    </w:lvl>
  </w:abstractNum>
  <w:abstractNum w:abstractNumId="5" w15:restartNumberingAfterBreak="0">
    <w:nsid w:val="12E21A5F"/>
    <w:multiLevelType w:val="multilevel"/>
    <w:tmpl w:val="0B0659A8"/>
    <w:lvl w:ilvl="0">
      <w:start w:val="1"/>
      <w:numFmt w:val="decimal"/>
      <w:lvlText w:val="%1"/>
      <w:lvlJc w:val="left"/>
      <w:pPr>
        <w:ind w:left="1095" w:hanging="421"/>
        <w:jc w:val="left"/>
      </w:pPr>
      <w:rPr>
        <w:rFonts w:hint="default"/>
        <w:lang w:val="ru-RU" w:eastAsia="en-US" w:bidi="ar-SA"/>
      </w:rPr>
    </w:lvl>
    <w:lvl w:ilvl="1">
      <w:start w:val="4"/>
      <w:numFmt w:val="decimal"/>
      <w:lvlText w:val="%1.%2."/>
      <w:lvlJc w:val="left"/>
      <w:pPr>
        <w:ind w:left="1095" w:hanging="421"/>
        <w:jc w:val="left"/>
      </w:pPr>
      <w:rPr>
        <w:rFonts w:hint="default"/>
        <w:spacing w:val="-5"/>
        <w:w w:val="100"/>
        <w:lang w:val="ru-RU" w:eastAsia="en-US" w:bidi="ar-SA"/>
      </w:rPr>
    </w:lvl>
    <w:lvl w:ilvl="2">
      <w:numFmt w:val="bullet"/>
      <w:lvlText w:val="•"/>
      <w:lvlJc w:val="left"/>
      <w:pPr>
        <w:ind w:left="3162" w:hanging="421"/>
      </w:pPr>
      <w:rPr>
        <w:rFonts w:hint="default"/>
        <w:lang w:val="ru-RU" w:eastAsia="en-US" w:bidi="ar-SA"/>
      </w:rPr>
    </w:lvl>
    <w:lvl w:ilvl="3">
      <w:numFmt w:val="bullet"/>
      <w:lvlText w:val="•"/>
      <w:lvlJc w:val="left"/>
      <w:pPr>
        <w:ind w:left="4193" w:hanging="421"/>
      </w:pPr>
      <w:rPr>
        <w:rFonts w:hint="default"/>
        <w:lang w:val="ru-RU" w:eastAsia="en-US" w:bidi="ar-SA"/>
      </w:rPr>
    </w:lvl>
    <w:lvl w:ilvl="4">
      <w:numFmt w:val="bullet"/>
      <w:lvlText w:val="•"/>
      <w:lvlJc w:val="left"/>
      <w:pPr>
        <w:ind w:left="5224" w:hanging="421"/>
      </w:pPr>
      <w:rPr>
        <w:rFonts w:hint="default"/>
        <w:lang w:val="ru-RU" w:eastAsia="en-US" w:bidi="ar-SA"/>
      </w:rPr>
    </w:lvl>
    <w:lvl w:ilvl="5">
      <w:numFmt w:val="bullet"/>
      <w:lvlText w:val="•"/>
      <w:lvlJc w:val="left"/>
      <w:pPr>
        <w:ind w:left="6255" w:hanging="421"/>
      </w:pPr>
      <w:rPr>
        <w:rFonts w:hint="default"/>
        <w:lang w:val="ru-RU" w:eastAsia="en-US" w:bidi="ar-SA"/>
      </w:rPr>
    </w:lvl>
    <w:lvl w:ilvl="6">
      <w:numFmt w:val="bullet"/>
      <w:lvlText w:val="•"/>
      <w:lvlJc w:val="left"/>
      <w:pPr>
        <w:ind w:left="7286" w:hanging="421"/>
      </w:pPr>
      <w:rPr>
        <w:rFonts w:hint="default"/>
        <w:lang w:val="ru-RU" w:eastAsia="en-US" w:bidi="ar-SA"/>
      </w:rPr>
    </w:lvl>
    <w:lvl w:ilvl="7">
      <w:numFmt w:val="bullet"/>
      <w:lvlText w:val="•"/>
      <w:lvlJc w:val="left"/>
      <w:pPr>
        <w:ind w:left="8317" w:hanging="421"/>
      </w:pPr>
      <w:rPr>
        <w:rFonts w:hint="default"/>
        <w:lang w:val="ru-RU" w:eastAsia="en-US" w:bidi="ar-SA"/>
      </w:rPr>
    </w:lvl>
    <w:lvl w:ilvl="8">
      <w:numFmt w:val="bullet"/>
      <w:lvlText w:val="•"/>
      <w:lvlJc w:val="left"/>
      <w:pPr>
        <w:ind w:left="9348" w:hanging="421"/>
      </w:pPr>
      <w:rPr>
        <w:rFonts w:hint="default"/>
        <w:lang w:val="ru-RU" w:eastAsia="en-US" w:bidi="ar-SA"/>
      </w:rPr>
    </w:lvl>
  </w:abstractNum>
  <w:abstractNum w:abstractNumId="6" w15:restartNumberingAfterBreak="0">
    <w:nsid w:val="47511F6B"/>
    <w:multiLevelType w:val="multilevel"/>
    <w:tmpl w:val="EA7C1A84"/>
    <w:lvl w:ilvl="0">
      <w:start w:val="2"/>
      <w:numFmt w:val="decimal"/>
      <w:lvlText w:val="%1"/>
      <w:lvlJc w:val="left"/>
      <w:pPr>
        <w:ind w:left="675" w:hanging="707"/>
        <w:jc w:val="left"/>
      </w:pPr>
      <w:rPr>
        <w:rFonts w:hint="default"/>
        <w:lang w:val="ru-RU" w:eastAsia="en-US" w:bidi="ar-SA"/>
      </w:rPr>
    </w:lvl>
    <w:lvl w:ilvl="1">
      <w:start w:val="1"/>
      <w:numFmt w:val="decimal"/>
      <w:lvlText w:val="%1.%2"/>
      <w:lvlJc w:val="left"/>
      <w:pPr>
        <w:ind w:left="675" w:hanging="707"/>
        <w:jc w:val="left"/>
      </w:pPr>
      <w:rPr>
        <w:rFonts w:hint="default"/>
        <w:lang w:val="ru-RU" w:eastAsia="en-US" w:bidi="ar-SA"/>
      </w:rPr>
    </w:lvl>
    <w:lvl w:ilvl="2">
      <w:start w:val="3"/>
      <w:numFmt w:val="decimal"/>
      <w:lvlText w:val="%1.%2.%3."/>
      <w:lvlJc w:val="left"/>
      <w:pPr>
        <w:ind w:left="675" w:hanging="707"/>
        <w:jc w:val="left"/>
      </w:pPr>
      <w:rPr>
        <w:rFonts w:ascii="Times New Roman" w:eastAsia="Times New Roman" w:hAnsi="Times New Roman" w:cs="Times New Roman" w:hint="default"/>
        <w:spacing w:val="-22"/>
        <w:w w:val="100"/>
        <w:sz w:val="24"/>
        <w:szCs w:val="24"/>
        <w:lang w:val="ru-RU" w:eastAsia="en-US" w:bidi="ar-SA"/>
      </w:rPr>
    </w:lvl>
    <w:lvl w:ilvl="3">
      <w:numFmt w:val="bullet"/>
      <w:lvlText w:val="•"/>
      <w:lvlJc w:val="left"/>
      <w:pPr>
        <w:ind w:left="3899" w:hanging="707"/>
      </w:pPr>
      <w:rPr>
        <w:rFonts w:hint="default"/>
        <w:lang w:val="ru-RU" w:eastAsia="en-US" w:bidi="ar-SA"/>
      </w:rPr>
    </w:lvl>
    <w:lvl w:ilvl="4">
      <w:numFmt w:val="bullet"/>
      <w:lvlText w:val="•"/>
      <w:lvlJc w:val="left"/>
      <w:pPr>
        <w:ind w:left="4972" w:hanging="707"/>
      </w:pPr>
      <w:rPr>
        <w:rFonts w:hint="default"/>
        <w:lang w:val="ru-RU" w:eastAsia="en-US" w:bidi="ar-SA"/>
      </w:rPr>
    </w:lvl>
    <w:lvl w:ilvl="5">
      <w:numFmt w:val="bullet"/>
      <w:lvlText w:val="•"/>
      <w:lvlJc w:val="left"/>
      <w:pPr>
        <w:ind w:left="6045" w:hanging="707"/>
      </w:pPr>
      <w:rPr>
        <w:rFonts w:hint="default"/>
        <w:lang w:val="ru-RU" w:eastAsia="en-US" w:bidi="ar-SA"/>
      </w:rPr>
    </w:lvl>
    <w:lvl w:ilvl="6">
      <w:numFmt w:val="bullet"/>
      <w:lvlText w:val="•"/>
      <w:lvlJc w:val="left"/>
      <w:pPr>
        <w:ind w:left="7118" w:hanging="707"/>
      </w:pPr>
      <w:rPr>
        <w:rFonts w:hint="default"/>
        <w:lang w:val="ru-RU" w:eastAsia="en-US" w:bidi="ar-SA"/>
      </w:rPr>
    </w:lvl>
    <w:lvl w:ilvl="7">
      <w:numFmt w:val="bullet"/>
      <w:lvlText w:val="•"/>
      <w:lvlJc w:val="left"/>
      <w:pPr>
        <w:ind w:left="8191" w:hanging="707"/>
      </w:pPr>
      <w:rPr>
        <w:rFonts w:hint="default"/>
        <w:lang w:val="ru-RU" w:eastAsia="en-US" w:bidi="ar-SA"/>
      </w:rPr>
    </w:lvl>
    <w:lvl w:ilvl="8">
      <w:numFmt w:val="bullet"/>
      <w:lvlText w:val="•"/>
      <w:lvlJc w:val="left"/>
      <w:pPr>
        <w:ind w:left="9264" w:hanging="707"/>
      </w:pPr>
      <w:rPr>
        <w:rFonts w:hint="default"/>
        <w:lang w:val="ru-RU" w:eastAsia="en-US" w:bidi="ar-SA"/>
      </w:rPr>
    </w:lvl>
  </w:abstractNum>
  <w:abstractNum w:abstractNumId="7" w15:restartNumberingAfterBreak="0">
    <w:nsid w:val="4CE52988"/>
    <w:multiLevelType w:val="hybridMultilevel"/>
    <w:tmpl w:val="10D8ABBC"/>
    <w:lvl w:ilvl="0" w:tplc="C15A0FB0">
      <w:numFmt w:val="bullet"/>
      <w:lvlText w:val=""/>
      <w:lvlJc w:val="left"/>
      <w:pPr>
        <w:ind w:left="531" w:hanging="284"/>
      </w:pPr>
      <w:rPr>
        <w:rFonts w:ascii="Symbol" w:eastAsia="Symbol" w:hAnsi="Symbol" w:cs="Symbol" w:hint="default"/>
        <w:w w:val="100"/>
        <w:sz w:val="28"/>
        <w:szCs w:val="28"/>
        <w:lang w:val="ru-RU" w:eastAsia="en-US" w:bidi="ar-SA"/>
      </w:rPr>
    </w:lvl>
    <w:lvl w:ilvl="1" w:tplc="33746994">
      <w:numFmt w:val="bullet"/>
      <w:lvlText w:val="•"/>
      <w:lvlJc w:val="left"/>
      <w:pPr>
        <w:ind w:left="1627" w:hanging="284"/>
      </w:pPr>
      <w:rPr>
        <w:rFonts w:hint="default"/>
        <w:lang w:val="ru-RU" w:eastAsia="en-US" w:bidi="ar-SA"/>
      </w:rPr>
    </w:lvl>
    <w:lvl w:ilvl="2" w:tplc="B9BCDDD2">
      <w:numFmt w:val="bullet"/>
      <w:lvlText w:val="•"/>
      <w:lvlJc w:val="left"/>
      <w:pPr>
        <w:ind w:left="2714" w:hanging="284"/>
      </w:pPr>
      <w:rPr>
        <w:rFonts w:hint="default"/>
        <w:lang w:val="ru-RU" w:eastAsia="en-US" w:bidi="ar-SA"/>
      </w:rPr>
    </w:lvl>
    <w:lvl w:ilvl="3" w:tplc="81B2299E">
      <w:numFmt w:val="bullet"/>
      <w:lvlText w:val="•"/>
      <w:lvlJc w:val="left"/>
      <w:pPr>
        <w:ind w:left="3801" w:hanging="284"/>
      </w:pPr>
      <w:rPr>
        <w:rFonts w:hint="default"/>
        <w:lang w:val="ru-RU" w:eastAsia="en-US" w:bidi="ar-SA"/>
      </w:rPr>
    </w:lvl>
    <w:lvl w:ilvl="4" w:tplc="F39EA7B8">
      <w:numFmt w:val="bullet"/>
      <w:lvlText w:val="•"/>
      <w:lvlJc w:val="left"/>
      <w:pPr>
        <w:ind w:left="4888" w:hanging="284"/>
      </w:pPr>
      <w:rPr>
        <w:rFonts w:hint="default"/>
        <w:lang w:val="ru-RU" w:eastAsia="en-US" w:bidi="ar-SA"/>
      </w:rPr>
    </w:lvl>
    <w:lvl w:ilvl="5" w:tplc="CC603152">
      <w:numFmt w:val="bullet"/>
      <w:lvlText w:val="•"/>
      <w:lvlJc w:val="left"/>
      <w:pPr>
        <w:ind w:left="5975" w:hanging="284"/>
      </w:pPr>
      <w:rPr>
        <w:rFonts w:hint="default"/>
        <w:lang w:val="ru-RU" w:eastAsia="en-US" w:bidi="ar-SA"/>
      </w:rPr>
    </w:lvl>
    <w:lvl w:ilvl="6" w:tplc="9B7EC8EC">
      <w:numFmt w:val="bullet"/>
      <w:lvlText w:val="•"/>
      <w:lvlJc w:val="left"/>
      <w:pPr>
        <w:ind w:left="7062" w:hanging="284"/>
      </w:pPr>
      <w:rPr>
        <w:rFonts w:hint="default"/>
        <w:lang w:val="ru-RU" w:eastAsia="en-US" w:bidi="ar-SA"/>
      </w:rPr>
    </w:lvl>
    <w:lvl w:ilvl="7" w:tplc="BBD0CCC2">
      <w:numFmt w:val="bullet"/>
      <w:lvlText w:val="•"/>
      <w:lvlJc w:val="left"/>
      <w:pPr>
        <w:ind w:left="8149" w:hanging="284"/>
      </w:pPr>
      <w:rPr>
        <w:rFonts w:hint="default"/>
        <w:lang w:val="ru-RU" w:eastAsia="en-US" w:bidi="ar-SA"/>
      </w:rPr>
    </w:lvl>
    <w:lvl w:ilvl="8" w:tplc="DADE0276">
      <w:numFmt w:val="bullet"/>
      <w:lvlText w:val="•"/>
      <w:lvlJc w:val="left"/>
      <w:pPr>
        <w:ind w:left="9236" w:hanging="284"/>
      </w:pPr>
      <w:rPr>
        <w:rFonts w:hint="default"/>
        <w:lang w:val="ru-RU" w:eastAsia="en-US" w:bidi="ar-SA"/>
      </w:rPr>
    </w:lvl>
  </w:abstractNum>
  <w:abstractNum w:abstractNumId="8" w15:restartNumberingAfterBreak="0">
    <w:nsid w:val="5A792465"/>
    <w:multiLevelType w:val="multilevel"/>
    <w:tmpl w:val="AFEC8844"/>
    <w:lvl w:ilvl="0">
      <w:start w:val="2"/>
      <w:numFmt w:val="decimal"/>
      <w:lvlText w:val="%1"/>
      <w:lvlJc w:val="left"/>
      <w:pPr>
        <w:ind w:left="1035" w:hanging="416"/>
        <w:jc w:val="left"/>
      </w:pPr>
      <w:rPr>
        <w:rFonts w:hint="default"/>
        <w:lang w:val="ru-RU" w:eastAsia="en-US" w:bidi="ar-SA"/>
      </w:rPr>
    </w:lvl>
    <w:lvl w:ilvl="1">
      <w:start w:val="1"/>
      <w:numFmt w:val="decimal"/>
      <w:lvlText w:val="%1.%2."/>
      <w:lvlJc w:val="left"/>
      <w:pPr>
        <w:ind w:left="1035" w:hanging="416"/>
        <w:jc w:val="left"/>
      </w:pPr>
      <w:rPr>
        <w:rFonts w:hint="default"/>
        <w:w w:val="100"/>
        <w:lang w:val="ru-RU" w:eastAsia="en-US" w:bidi="ar-SA"/>
      </w:rPr>
    </w:lvl>
    <w:lvl w:ilvl="2">
      <w:start w:val="1"/>
      <w:numFmt w:val="decimal"/>
      <w:lvlText w:val="%1.%2.%3."/>
      <w:lvlJc w:val="left"/>
      <w:pPr>
        <w:ind w:left="1381" w:hanging="707"/>
        <w:jc w:val="left"/>
      </w:pPr>
      <w:rPr>
        <w:rFonts w:ascii="Times New Roman" w:eastAsia="Times New Roman" w:hAnsi="Times New Roman" w:cs="Times New Roman" w:hint="default"/>
        <w:spacing w:val="-14"/>
        <w:w w:val="100"/>
        <w:sz w:val="24"/>
        <w:szCs w:val="24"/>
        <w:lang w:val="ru-RU" w:eastAsia="en-US" w:bidi="ar-SA"/>
      </w:rPr>
    </w:lvl>
    <w:lvl w:ilvl="3">
      <w:numFmt w:val="bullet"/>
      <w:lvlText w:val="•"/>
      <w:lvlJc w:val="left"/>
      <w:pPr>
        <w:ind w:left="3609" w:hanging="707"/>
      </w:pPr>
      <w:rPr>
        <w:rFonts w:hint="default"/>
        <w:lang w:val="ru-RU" w:eastAsia="en-US" w:bidi="ar-SA"/>
      </w:rPr>
    </w:lvl>
    <w:lvl w:ilvl="4">
      <w:numFmt w:val="bullet"/>
      <w:lvlText w:val="•"/>
      <w:lvlJc w:val="left"/>
      <w:pPr>
        <w:ind w:left="4723" w:hanging="707"/>
      </w:pPr>
      <w:rPr>
        <w:rFonts w:hint="default"/>
        <w:lang w:val="ru-RU" w:eastAsia="en-US" w:bidi="ar-SA"/>
      </w:rPr>
    </w:lvl>
    <w:lvl w:ilvl="5">
      <w:numFmt w:val="bullet"/>
      <w:lvlText w:val="•"/>
      <w:lvlJc w:val="left"/>
      <w:pPr>
        <w:ind w:left="5838" w:hanging="707"/>
      </w:pPr>
      <w:rPr>
        <w:rFonts w:hint="default"/>
        <w:lang w:val="ru-RU" w:eastAsia="en-US" w:bidi="ar-SA"/>
      </w:rPr>
    </w:lvl>
    <w:lvl w:ilvl="6">
      <w:numFmt w:val="bullet"/>
      <w:lvlText w:val="•"/>
      <w:lvlJc w:val="left"/>
      <w:pPr>
        <w:ind w:left="6952" w:hanging="707"/>
      </w:pPr>
      <w:rPr>
        <w:rFonts w:hint="default"/>
        <w:lang w:val="ru-RU" w:eastAsia="en-US" w:bidi="ar-SA"/>
      </w:rPr>
    </w:lvl>
    <w:lvl w:ilvl="7">
      <w:numFmt w:val="bullet"/>
      <w:lvlText w:val="•"/>
      <w:lvlJc w:val="left"/>
      <w:pPr>
        <w:ind w:left="8067" w:hanging="707"/>
      </w:pPr>
      <w:rPr>
        <w:rFonts w:hint="default"/>
        <w:lang w:val="ru-RU" w:eastAsia="en-US" w:bidi="ar-SA"/>
      </w:rPr>
    </w:lvl>
    <w:lvl w:ilvl="8">
      <w:numFmt w:val="bullet"/>
      <w:lvlText w:val="•"/>
      <w:lvlJc w:val="left"/>
      <w:pPr>
        <w:ind w:left="9182" w:hanging="707"/>
      </w:pPr>
      <w:rPr>
        <w:rFonts w:hint="default"/>
        <w:lang w:val="ru-RU" w:eastAsia="en-US" w:bidi="ar-SA"/>
      </w:rPr>
    </w:lvl>
  </w:abstractNum>
  <w:abstractNum w:abstractNumId="9" w15:restartNumberingAfterBreak="0">
    <w:nsid w:val="5E6D56C3"/>
    <w:multiLevelType w:val="hybridMultilevel"/>
    <w:tmpl w:val="8738E1A2"/>
    <w:lvl w:ilvl="0" w:tplc="802EF806">
      <w:numFmt w:val="bullet"/>
      <w:lvlText w:val="-"/>
      <w:lvlJc w:val="left"/>
      <w:pPr>
        <w:ind w:left="968" w:hanging="361"/>
      </w:pPr>
      <w:rPr>
        <w:rFonts w:ascii="Times New Roman" w:eastAsia="Times New Roman" w:hAnsi="Times New Roman" w:cs="Times New Roman" w:hint="default"/>
        <w:w w:val="100"/>
        <w:sz w:val="28"/>
        <w:szCs w:val="28"/>
        <w:lang w:val="ru-RU" w:eastAsia="en-US" w:bidi="ar-SA"/>
      </w:rPr>
    </w:lvl>
    <w:lvl w:ilvl="1" w:tplc="A1247CF8">
      <w:numFmt w:val="bullet"/>
      <w:lvlText w:val="•"/>
      <w:lvlJc w:val="left"/>
      <w:pPr>
        <w:ind w:left="2005" w:hanging="361"/>
      </w:pPr>
      <w:rPr>
        <w:rFonts w:hint="default"/>
        <w:lang w:val="ru-RU" w:eastAsia="en-US" w:bidi="ar-SA"/>
      </w:rPr>
    </w:lvl>
    <w:lvl w:ilvl="2" w:tplc="B540FA0A">
      <w:numFmt w:val="bullet"/>
      <w:lvlText w:val="•"/>
      <w:lvlJc w:val="left"/>
      <w:pPr>
        <w:ind w:left="3050" w:hanging="361"/>
      </w:pPr>
      <w:rPr>
        <w:rFonts w:hint="default"/>
        <w:lang w:val="ru-RU" w:eastAsia="en-US" w:bidi="ar-SA"/>
      </w:rPr>
    </w:lvl>
    <w:lvl w:ilvl="3" w:tplc="FD58A346">
      <w:numFmt w:val="bullet"/>
      <w:lvlText w:val="•"/>
      <w:lvlJc w:val="left"/>
      <w:pPr>
        <w:ind w:left="4095" w:hanging="361"/>
      </w:pPr>
      <w:rPr>
        <w:rFonts w:hint="default"/>
        <w:lang w:val="ru-RU" w:eastAsia="en-US" w:bidi="ar-SA"/>
      </w:rPr>
    </w:lvl>
    <w:lvl w:ilvl="4" w:tplc="5A8AFB2E">
      <w:numFmt w:val="bullet"/>
      <w:lvlText w:val="•"/>
      <w:lvlJc w:val="left"/>
      <w:pPr>
        <w:ind w:left="5140" w:hanging="361"/>
      </w:pPr>
      <w:rPr>
        <w:rFonts w:hint="default"/>
        <w:lang w:val="ru-RU" w:eastAsia="en-US" w:bidi="ar-SA"/>
      </w:rPr>
    </w:lvl>
    <w:lvl w:ilvl="5" w:tplc="A97C7CE0">
      <w:numFmt w:val="bullet"/>
      <w:lvlText w:val="•"/>
      <w:lvlJc w:val="left"/>
      <w:pPr>
        <w:ind w:left="6185" w:hanging="361"/>
      </w:pPr>
      <w:rPr>
        <w:rFonts w:hint="default"/>
        <w:lang w:val="ru-RU" w:eastAsia="en-US" w:bidi="ar-SA"/>
      </w:rPr>
    </w:lvl>
    <w:lvl w:ilvl="6" w:tplc="0164A8BE">
      <w:numFmt w:val="bullet"/>
      <w:lvlText w:val="•"/>
      <w:lvlJc w:val="left"/>
      <w:pPr>
        <w:ind w:left="7230" w:hanging="361"/>
      </w:pPr>
      <w:rPr>
        <w:rFonts w:hint="default"/>
        <w:lang w:val="ru-RU" w:eastAsia="en-US" w:bidi="ar-SA"/>
      </w:rPr>
    </w:lvl>
    <w:lvl w:ilvl="7" w:tplc="F030129E">
      <w:numFmt w:val="bullet"/>
      <w:lvlText w:val="•"/>
      <w:lvlJc w:val="left"/>
      <w:pPr>
        <w:ind w:left="8275" w:hanging="361"/>
      </w:pPr>
      <w:rPr>
        <w:rFonts w:hint="default"/>
        <w:lang w:val="ru-RU" w:eastAsia="en-US" w:bidi="ar-SA"/>
      </w:rPr>
    </w:lvl>
    <w:lvl w:ilvl="8" w:tplc="87E6F720">
      <w:numFmt w:val="bullet"/>
      <w:lvlText w:val="•"/>
      <w:lvlJc w:val="left"/>
      <w:pPr>
        <w:ind w:left="9320" w:hanging="361"/>
      </w:pPr>
      <w:rPr>
        <w:rFonts w:hint="default"/>
        <w:lang w:val="ru-RU" w:eastAsia="en-US" w:bidi="ar-SA"/>
      </w:rPr>
    </w:lvl>
  </w:abstractNum>
  <w:abstractNum w:abstractNumId="10" w15:restartNumberingAfterBreak="0">
    <w:nsid w:val="6DAC1CC3"/>
    <w:multiLevelType w:val="hybridMultilevel"/>
    <w:tmpl w:val="59DCBFAA"/>
    <w:lvl w:ilvl="0" w:tplc="6150AD54">
      <w:numFmt w:val="bullet"/>
      <w:lvlText w:val="-"/>
      <w:lvlJc w:val="left"/>
      <w:pPr>
        <w:ind w:left="531" w:hanging="284"/>
      </w:pPr>
      <w:rPr>
        <w:rFonts w:ascii="Times New Roman" w:eastAsia="Times New Roman" w:hAnsi="Times New Roman" w:cs="Times New Roman" w:hint="default"/>
        <w:w w:val="100"/>
        <w:sz w:val="28"/>
        <w:szCs w:val="28"/>
        <w:lang w:val="ru-RU" w:eastAsia="en-US" w:bidi="ar-SA"/>
      </w:rPr>
    </w:lvl>
    <w:lvl w:ilvl="1" w:tplc="F58A74E2">
      <w:numFmt w:val="bullet"/>
      <w:lvlText w:val="•"/>
      <w:lvlJc w:val="left"/>
      <w:pPr>
        <w:ind w:left="1627" w:hanging="284"/>
      </w:pPr>
      <w:rPr>
        <w:rFonts w:hint="default"/>
        <w:lang w:val="ru-RU" w:eastAsia="en-US" w:bidi="ar-SA"/>
      </w:rPr>
    </w:lvl>
    <w:lvl w:ilvl="2" w:tplc="A762D2CA">
      <w:numFmt w:val="bullet"/>
      <w:lvlText w:val="•"/>
      <w:lvlJc w:val="left"/>
      <w:pPr>
        <w:ind w:left="2714" w:hanging="284"/>
      </w:pPr>
      <w:rPr>
        <w:rFonts w:hint="default"/>
        <w:lang w:val="ru-RU" w:eastAsia="en-US" w:bidi="ar-SA"/>
      </w:rPr>
    </w:lvl>
    <w:lvl w:ilvl="3" w:tplc="1130D502">
      <w:numFmt w:val="bullet"/>
      <w:lvlText w:val="•"/>
      <w:lvlJc w:val="left"/>
      <w:pPr>
        <w:ind w:left="3801" w:hanging="284"/>
      </w:pPr>
      <w:rPr>
        <w:rFonts w:hint="default"/>
        <w:lang w:val="ru-RU" w:eastAsia="en-US" w:bidi="ar-SA"/>
      </w:rPr>
    </w:lvl>
    <w:lvl w:ilvl="4" w:tplc="5846F4CA">
      <w:numFmt w:val="bullet"/>
      <w:lvlText w:val="•"/>
      <w:lvlJc w:val="left"/>
      <w:pPr>
        <w:ind w:left="4888" w:hanging="284"/>
      </w:pPr>
      <w:rPr>
        <w:rFonts w:hint="default"/>
        <w:lang w:val="ru-RU" w:eastAsia="en-US" w:bidi="ar-SA"/>
      </w:rPr>
    </w:lvl>
    <w:lvl w:ilvl="5" w:tplc="6C8EFA94">
      <w:numFmt w:val="bullet"/>
      <w:lvlText w:val="•"/>
      <w:lvlJc w:val="left"/>
      <w:pPr>
        <w:ind w:left="5975" w:hanging="284"/>
      </w:pPr>
      <w:rPr>
        <w:rFonts w:hint="default"/>
        <w:lang w:val="ru-RU" w:eastAsia="en-US" w:bidi="ar-SA"/>
      </w:rPr>
    </w:lvl>
    <w:lvl w:ilvl="6" w:tplc="CC30EC30">
      <w:numFmt w:val="bullet"/>
      <w:lvlText w:val="•"/>
      <w:lvlJc w:val="left"/>
      <w:pPr>
        <w:ind w:left="7062" w:hanging="284"/>
      </w:pPr>
      <w:rPr>
        <w:rFonts w:hint="default"/>
        <w:lang w:val="ru-RU" w:eastAsia="en-US" w:bidi="ar-SA"/>
      </w:rPr>
    </w:lvl>
    <w:lvl w:ilvl="7" w:tplc="84089562">
      <w:numFmt w:val="bullet"/>
      <w:lvlText w:val="•"/>
      <w:lvlJc w:val="left"/>
      <w:pPr>
        <w:ind w:left="8149" w:hanging="284"/>
      </w:pPr>
      <w:rPr>
        <w:rFonts w:hint="default"/>
        <w:lang w:val="ru-RU" w:eastAsia="en-US" w:bidi="ar-SA"/>
      </w:rPr>
    </w:lvl>
    <w:lvl w:ilvl="8" w:tplc="62EA417C">
      <w:numFmt w:val="bullet"/>
      <w:lvlText w:val="•"/>
      <w:lvlJc w:val="left"/>
      <w:pPr>
        <w:ind w:left="9236" w:hanging="284"/>
      </w:pPr>
      <w:rPr>
        <w:rFonts w:hint="default"/>
        <w:lang w:val="ru-RU" w:eastAsia="en-US" w:bidi="ar-SA"/>
      </w:rPr>
    </w:lvl>
  </w:abstractNum>
  <w:num w:numId="1">
    <w:abstractNumId w:val="10"/>
  </w:num>
  <w:num w:numId="2">
    <w:abstractNumId w:val="7"/>
  </w:num>
  <w:num w:numId="3">
    <w:abstractNumId w:val="9"/>
  </w:num>
  <w:num w:numId="4">
    <w:abstractNumId w:val="2"/>
  </w:num>
  <w:num w:numId="5">
    <w:abstractNumId w:val="1"/>
  </w:num>
  <w:num w:numId="6">
    <w:abstractNumId w:val="6"/>
  </w:num>
  <w:num w:numId="7">
    <w:abstractNumId w:val="8"/>
  </w:num>
  <w:num w:numId="8">
    <w:abstractNumId w:val="5"/>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1DF"/>
    <w:rsid w:val="00493857"/>
    <w:rsid w:val="00707025"/>
    <w:rsid w:val="007961DF"/>
    <w:rsid w:val="00A31178"/>
    <w:rsid w:val="00E045EF"/>
    <w:rsid w:val="00E43811"/>
    <w:rsid w:val="00F96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5350"/>
  <w15:docId w15:val="{6FB47A65-CFFE-4410-A425-0C3B87BF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1"/>
      <w:ind w:right="328"/>
      <w:jc w:val="center"/>
      <w:outlineLvl w:val="0"/>
    </w:pPr>
    <w:rPr>
      <w:sz w:val="28"/>
      <w:szCs w:val="28"/>
    </w:rPr>
  </w:style>
  <w:style w:type="paragraph" w:styleId="2">
    <w:name w:val="heading 2"/>
    <w:basedOn w:val="a"/>
    <w:uiPriority w:val="1"/>
    <w:qFormat/>
    <w:pPr>
      <w:ind w:left="1251" w:hanging="438"/>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675" w:hanging="286"/>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soo.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2386</Words>
  <Characters>13603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msl</dc:creator>
  <cp:lastModifiedBy>user</cp:lastModifiedBy>
  <cp:revision>4</cp:revision>
  <dcterms:created xsi:type="dcterms:W3CDTF">2023-09-19T08:05:00Z</dcterms:created>
  <dcterms:modified xsi:type="dcterms:W3CDTF">2023-09-19T08:14:00Z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2023-09-04T00:00:00Z</vt:filetime>
  </property>
  <property fmtid="{D5CDD505-2E9C-101B-9397-08002B2CF9AE}" pid="3" name="Creator">
    <vt:lpwstr>Microsoft® Word 2016</vt:lpwstr>
  </property>
  <property fmtid="{D5CDD505-2E9C-101B-9397-08002B2CF9AE}" pid="4" name="LastSaved">
    <vt:filetime>2023-09-18T00:00:00Z</vt:filetime>
  </property>
</Properties>
</file>