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0C4" w:rsidRPr="0006764C" w:rsidRDefault="00DC70C4" w:rsidP="00DC70C4">
      <w:pPr>
        <w:pStyle w:val="a3"/>
        <w:jc w:val="center"/>
        <w:rPr>
          <w:rFonts w:ascii="Times New Roman" w:hAnsi="Times New Roman" w:cs="Times New Roman"/>
          <w:b/>
          <w:sz w:val="24"/>
          <w:szCs w:val="24"/>
        </w:rPr>
      </w:pPr>
      <w:r w:rsidRPr="0006764C">
        <w:rPr>
          <w:rFonts w:ascii="Times New Roman" w:hAnsi="Times New Roman" w:cs="Times New Roman"/>
          <w:b/>
          <w:sz w:val="24"/>
          <w:szCs w:val="24"/>
        </w:rPr>
        <w:t>Аннотации</w:t>
      </w:r>
    </w:p>
    <w:p w:rsidR="00DC70C4" w:rsidRPr="0006764C" w:rsidRDefault="00DC70C4" w:rsidP="00DC70C4">
      <w:pPr>
        <w:pStyle w:val="a3"/>
        <w:jc w:val="center"/>
        <w:rPr>
          <w:rFonts w:ascii="Times New Roman" w:hAnsi="Times New Roman" w:cs="Times New Roman"/>
          <w:b/>
          <w:sz w:val="24"/>
          <w:szCs w:val="24"/>
          <w:lang w:bidi="ru-RU"/>
        </w:rPr>
      </w:pPr>
      <w:r w:rsidRPr="0006764C">
        <w:rPr>
          <w:rFonts w:ascii="Times New Roman" w:hAnsi="Times New Roman" w:cs="Times New Roman"/>
          <w:b/>
          <w:sz w:val="24"/>
          <w:szCs w:val="24"/>
        </w:rPr>
        <w:t xml:space="preserve">к рабочим программам НОО </w:t>
      </w:r>
      <w:r w:rsidRPr="0006764C">
        <w:rPr>
          <w:rFonts w:ascii="Times New Roman" w:hAnsi="Times New Roman" w:cs="Times New Roman"/>
          <w:b/>
          <w:sz w:val="24"/>
          <w:szCs w:val="24"/>
          <w:lang w:bidi="ru-RU"/>
        </w:rPr>
        <w:t>для детей с ОВЗ</w:t>
      </w:r>
    </w:p>
    <w:p w:rsidR="00DC70C4" w:rsidRPr="0006764C" w:rsidRDefault="00DC70C4" w:rsidP="00DC70C4">
      <w:pPr>
        <w:pStyle w:val="a3"/>
        <w:jc w:val="center"/>
        <w:rPr>
          <w:rFonts w:ascii="Times New Roman" w:hAnsi="Times New Roman" w:cs="Times New Roman"/>
          <w:b/>
          <w:sz w:val="24"/>
          <w:szCs w:val="24"/>
          <w:lang w:bidi="ru-RU"/>
        </w:rPr>
      </w:pPr>
      <w:r w:rsidRPr="0006764C">
        <w:rPr>
          <w:rFonts w:ascii="Times New Roman" w:hAnsi="Times New Roman" w:cs="Times New Roman"/>
          <w:b/>
          <w:sz w:val="24"/>
          <w:szCs w:val="24"/>
          <w:lang w:bidi="ru-RU"/>
        </w:rPr>
        <w:t>(РАС) (вариант 8.1)</w:t>
      </w:r>
    </w:p>
    <w:p w:rsidR="00DC70C4" w:rsidRPr="0006764C" w:rsidRDefault="00DC70C4" w:rsidP="00DC70C4">
      <w:pPr>
        <w:pStyle w:val="a3"/>
        <w:jc w:val="center"/>
        <w:rPr>
          <w:rFonts w:ascii="Times New Roman" w:hAnsi="Times New Roman" w:cs="Times New Roman"/>
          <w:b/>
          <w:sz w:val="24"/>
          <w:szCs w:val="24"/>
          <w:lang w:bidi="ru-RU"/>
        </w:rPr>
      </w:pPr>
      <w:r w:rsidRPr="0006764C">
        <w:rPr>
          <w:rFonts w:ascii="Times New Roman" w:hAnsi="Times New Roman" w:cs="Times New Roman"/>
          <w:b/>
          <w:sz w:val="24"/>
          <w:szCs w:val="24"/>
          <w:lang w:bidi="ru-RU"/>
        </w:rPr>
        <w:t>1- 4 класс</w:t>
      </w:r>
    </w:p>
    <w:p w:rsidR="00DC70C4" w:rsidRPr="0006764C" w:rsidRDefault="00DC70C4" w:rsidP="00E1500D">
      <w:pPr>
        <w:pStyle w:val="a3"/>
        <w:jc w:val="center"/>
        <w:rPr>
          <w:rFonts w:ascii="Times New Roman" w:hAnsi="Times New Roman" w:cs="Times New Roman"/>
          <w:b/>
          <w:sz w:val="24"/>
          <w:szCs w:val="24"/>
        </w:rPr>
      </w:pPr>
    </w:p>
    <w:p w:rsidR="00DF0488" w:rsidRPr="0006764C" w:rsidRDefault="00DF0488" w:rsidP="00DF0488">
      <w:pPr>
        <w:pStyle w:val="a7"/>
        <w:spacing w:before="0" w:beforeAutospacing="0" w:after="0" w:afterAutospacing="0"/>
        <w:ind w:firstLine="708"/>
        <w:jc w:val="both"/>
        <w:rPr>
          <w:b/>
          <w:bCs/>
        </w:rPr>
      </w:pPr>
      <w:r>
        <w:rPr>
          <w:b/>
          <w:bCs/>
        </w:rPr>
        <w:t>Данные</w:t>
      </w:r>
      <w:r w:rsidRPr="0006764C">
        <w:rPr>
          <w:b/>
          <w:bCs/>
        </w:rPr>
        <w:t xml:space="preserve"> программ</w:t>
      </w:r>
      <w:r>
        <w:rPr>
          <w:b/>
          <w:bCs/>
        </w:rPr>
        <w:t>ы адаптированы</w:t>
      </w:r>
      <w:r w:rsidRPr="0006764C">
        <w:rPr>
          <w:b/>
          <w:bCs/>
        </w:rPr>
        <w:t xml:space="preserve"> для детей с РАС </w:t>
      </w:r>
      <w:proofErr w:type="gramStart"/>
      <w:r w:rsidRPr="0006764C">
        <w:rPr>
          <w:b/>
          <w:bCs/>
        </w:rPr>
        <w:t>( вариант</w:t>
      </w:r>
      <w:proofErr w:type="gramEnd"/>
      <w:r w:rsidRPr="0006764C">
        <w:rPr>
          <w:b/>
          <w:bCs/>
        </w:rPr>
        <w:t xml:space="preserve"> 8.1).</w:t>
      </w:r>
    </w:p>
    <w:p w:rsidR="00DF0488" w:rsidRPr="0006764C" w:rsidRDefault="00DF0488" w:rsidP="00DF0488">
      <w:pPr>
        <w:spacing w:after="0" w:line="240" w:lineRule="auto"/>
        <w:ind w:firstLine="708"/>
        <w:jc w:val="both"/>
        <w:rPr>
          <w:rFonts w:ascii="Times New Roman" w:hAnsi="Times New Roman" w:cs="Times New Roman"/>
          <w:sz w:val="24"/>
          <w:szCs w:val="24"/>
        </w:rPr>
      </w:pPr>
      <w:r w:rsidRPr="0006764C">
        <w:rPr>
          <w:rFonts w:ascii="Times New Roman" w:hAnsi="Times New Roman" w:cs="Times New Roman"/>
          <w:sz w:val="24"/>
          <w:szCs w:val="24"/>
        </w:rPr>
        <w:t>Адаптированная основная образовательная программа для обучающихся с РАС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нарушения развития и социальную адаптацию. В основу стандарта для обучающихся с РАС положен системно-деятельностный и дифференцированный подход, осуществление которого предполагает обеспечивающего овладение ими содержанием образования и предметно-практической деятельности.</w:t>
      </w:r>
    </w:p>
    <w:p w:rsidR="00DF0488" w:rsidRPr="0006764C" w:rsidRDefault="00DF0488" w:rsidP="00DF0488">
      <w:pPr>
        <w:shd w:val="clear" w:color="auto" w:fill="FFFFFF"/>
        <w:spacing w:after="0" w:line="240" w:lineRule="auto"/>
        <w:ind w:firstLine="708"/>
        <w:jc w:val="both"/>
        <w:rPr>
          <w:rFonts w:ascii="Times New Roman" w:hAnsi="Times New Roman" w:cs="Times New Roman"/>
          <w:sz w:val="24"/>
          <w:szCs w:val="24"/>
        </w:rPr>
      </w:pPr>
      <w:r w:rsidRPr="0006764C">
        <w:rPr>
          <w:rFonts w:ascii="Times New Roman" w:hAnsi="Times New Roman" w:cs="Times New Roman"/>
          <w:sz w:val="24"/>
          <w:szCs w:val="24"/>
        </w:rPr>
        <w:t>В настоящее время выдвинута важная задача – разработка проблем формирования нового человека. Одним из аспектов этой важной проблемы – воспитание всесторонне и гармонически развитого человека, является раскрытие закономерностей растущего, развивающегося организма ребёнка. Успешное решение этой задачи во многом зависит от правильной постановки физического воспитания, начиная с самого раннего возраста.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 прежде всего, ее ключевой формы – урока физической культуры.  Необходимо усилить акцент на воспитание положительных мотивов, интересов, привычки и потребности к систематическим занятиям физическими упражнениями, больше внимания уделять обучению школьников умениям самостоятельно заниматься, воспитанию  убеждения в значимости занятий физкультурой. Содержание уроков строить  так, чтобы удовлетворять наиболее актуальные потребности обучающихся в активной деятельности, познании, общении, утверждении собственной личности.</w:t>
      </w:r>
    </w:p>
    <w:p w:rsidR="00DF0488" w:rsidRDefault="00DF0488" w:rsidP="00DF0488">
      <w:pPr>
        <w:pStyle w:val="a3"/>
        <w:rPr>
          <w:rFonts w:ascii="Times New Roman" w:hAnsi="Times New Roman" w:cs="Times New Roman"/>
          <w:b/>
          <w:sz w:val="24"/>
          <w:szCs w:val="24"/>
        </w:rPr>
      </w:pPr>
    </w:p>
    <w:p w:rsidR="00DB6318" w:rsidRPr="0006764C" w:rsidRDefault="00DB6318" w:rsidP="00E1500D">
      <w:pPr>
        <w:pStyle w:val="a3"/>
        <w:jc w:val="center"/>
        <w:rPr>
          <w:rFonts w:ascii="Times New Roman" w:hAnsi="Times New Roman" w:cs="Times New Roman"/>
          <w:b/>
          <w:sz w:val="24"/>
          <w:szCs w:val="24"/>
        </w:rPr>
      </w:pPr>
      <w:r w:rsidRPr="0006764C">
        <w:rPr>
          <w:rFonts w:ascii="Times New Roman" w:hAnsi="Times New Roman" w:cs="Times New Roman"/>
          <w:b/>
          <w:sz w:val="24"/>
          <w:szCs w:val="24"/>
        </w:rPr>
        <w:t>Предметная область «Математика и информатика»</w:t>
      </w:r>
    </w:p>
    <w:p w:rsidR="00DB6318" w:rsidRPr="0006764C" w:rsidRDefault="00DB6318" w:rsidP="00E1500D">
      <w:pPr>
        <w:pStyle w:val="a3"/>
        <w:jc w:val="both"/>
        <w:rPr>
          <w:rFonts w:ascii="Times New Roman" w:hAnsi="Times New Roman" w:cs="Times New Roman"/>
          <w:b/>
          <w:sz w:val="24"/>
          <w:szCs w:val="24"/>
        </w:rPr>
      </w:pPr>
      <w:r w:rsidRPr="0006764C">
        <w:rPr>
          <w:rFonts w:ascii="Times New Roman" w:hAnsi="Times New Roman" w:cs="Times New Roman"/>
          <w:b/>
          <w:sz w:val="24"/>
          <w:szCs w:val="24"/>
        </w:rPr>
        <w:t xml:space="preserve"> </w:t>
      </w:r>
    </w:p>
    <w:p w:rsidR="00DC70C4" w:rsidRPr="0006764C" w:rsidRDefault="00DB6318" w:rsidP="00DF0488">
      <w:pPr>
        <w:pStyle w:val="a3"/>
        <w:jc w:val="center"/>
        <w:rPr>
          <w:rFonts w:ascii="Times New Roman" w:hAnsi="Times New Roman" w:cs="Times New Roman"/>
          <w:b/>
          <w:sz w:val="24"/>
          <w:szCs w:val="24"/>
        </w:rPr>
      </w:pPr>
      <w:r w:rsidRPr="0006764C">
        <w:rPr>
          <w:rFonts w:ascii="Times New Roman" w:hAnsi="Times New Roman" w:cs="Times New Roman"/>
          <w:b/>
          <w:sz w:val="24"/>
          <w:szCs w:val="24"/>
        </w:rPr>
        <w:t>Математика</w:t>
      </w:r>
    </w:p>
    <w:p w:rsidR="00DB6318" w:rsidRPr="0006764C" w:rsidRDefault="00DB6318" w:rsidP="00E1500D">
      <w:pPr>
        <w:pStyle w:val="a3"/>
        <w:ind w:firstLine="708"/>
        <w:jc w:val="both"/>
        <w:rPr>
          <w:rFonts w:ascii="Times New Roman" w:hAnsi="Times New Roman" w:cs="Times New Roman"/>
          <w:sz w:val="24"/>
          <w:szCs w:val="24"/>
        </w:rPr>
      </w:pPr>
      <w:r w:rsidRPr="0006764C">
        <w:rPr>
          <w:rFonts w:ascii="Times New Roman" w:hAnsi="Times New Roman" w:cs="Times New Roman"/>
          <w:color w:val="000000"/>
          <w:sz w:val="24"/>
          <w:szCs w:val="24"/>
        </w:rPr>
        <w:t xml:space="preserve">Рабочая программа по математике для 1-4 классов разработана на основе </w:t>
      </w:r>
      <w:r w:rsidRPr="0006764C">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w:t>
      </w:r>
      <w:r w:rsidR="00E1500D" w:rsidRPr="0006764C">
        <w:rPr>
          <w:rFonts w:ascii="Times New Roman" w:hAnsi="Times New Roman" w:cs="Times New Roman"/>
          <w:sz w:val="24"/>
          <w:szCs w:val="24"/>
        </w:rPr>
        <w:t xml:space="preserve"> </w:t>
      </w:r>
      <w:r w:rsidR="00E1500D" w:rsidRPr="0006764C">
        <w:rPr>
          <w:b/>
          <w:bCs/>
          <w:color w:val="22272F"/>
          <w:sz w:val="24"/>
          <w:szCs w:val="24"/>
          <w:shd w:val="clear" w:color="auto" w:fill="FFFFFF"/>
        </w:rPr>
        <w:t xml:space="preserve"> </w:t>
      </w:r>
      <w:r w:rsidR="00E1500D" w:rsidRPr="0006764C">
        <w:rPr>
          <w:rFonts w:ascii="Times New Roman" w:hAnsi="Times New Roman" w:cs="Times New Roman"/>
          <w:bCs/>
          <w:color w:val="22272F"/>
          <w:sz w:val="24"/>
          <w:szCs w:val="24"/>
          <w:shd w:val="clear" w:color="auto" w:fill="FFFFFF"/>
        </w:rPr>
        <w:t>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w:t>
      </w:r>
      <w:r w:rsidRPr="0006764C">
        <w:rPr>
          <w:rFonts w:ascii="Times New Roman" w:hAnsi="Times New Roman" w:cs="Times New Roman"/>
          <w:sz w:val="24"/>
          <w:szCs w:val="24"/>
        </w:rPr>
        <w:t xml:space="preserve"> Концепции духовно-нравственного развития и воспитания личности гражданина России, планируемых результатов начального общего образования, </w:t>
      </w:r>
    </w:p>
    <w:p w:rsidR="00C86C22" w:rsidRPr="0006764C" w:rsidRDefault="00DB6318" w:rsidP="00DC70C4">
      <w:pPr>
        <w:autoSpaceDE w:val="0"/>
        <w:spacing w:after="0"/>
        <w:ind w:firstLine="567"/>
        <w:jc w:val="both"/>
        <w:rPr>
          <w:rFonts w:ascii="Times New Roman" w:eastAsia="Times New Roman" w:hAnsi="Times New Roman" w:cs="Times New Roman"/>
          <w:kern w:val="2"/>
          <w:sz w:val="24"/>
          <w:szCs w:val="24"/>
          <w:lang w:eastAsia="hi-IN" w:bidi="hi-IN"/>
        </w:rPr>
      </w:pPr>
      <w:r w:rsidRPr="0006764C">
        <w:rPr>
          <w:rFonts w:ascii="Times New Roman" w:hAnsi="Times New Roman" w:cs="Times New Roman"/>
          <w:color w:val="000000"/>
          <w:sz w:val="24"/>
          <w:szCs w:val="24"/>
        </w:rPr>
        <w:t>Программы Министерства образования РФ: «Начальное общее образование</w:t>
      </w:r>
      <w:proofErr w:type="gramStart"/>
      <w:r w:rsidRPr="0006764C">
        <w:rPr>
          <w:rFonts w:ascii="Times New Roman" w:hAnsi="Times New Roman" w:cs="Times New Roman"/>
          <w:color w:val="000000"/>
          <w:sz w:val="24"/>
          <w:szCs w:val="24"/>
        </w:rPr>
        <w:t>»,  на</w:t>
      </w:r>
      <w:proofErr w:type="gramEnd"/>
      <w:r w:rsidRPr="0006764C">
        <w:rPr>
          <w:rFonts w:ascii="Times New Roman" w:hAnsi="Times New Roman" w:cs="Times New Roman"/>
          <w:color w:val="000000"/>
          <w:sz w:val="24"/>
          <w:szCs w:val="24"/>
        </w:rPr>
        <w:t xml:space="preserve"> основе авторской программы М. И. Моро, Ю. М. Колягина, М. А. Бантовой, Г. В. Бельтюковой, С. И. Волковой, С. В. Степановой «Математика», утверждённой МО РФ (Москва. «Просвещение»</w:t>
      </w:r>
      <w:r w:rsidR="00706853">
        <w:rPr>
          <w:rFonts w:ascii="Times New Roman" w:hAnsi="Times New Roman" w:cs="Times New Roman"/>
          <w:color w:val="000000"/>
          <w:sz w:val="24"/>
          <w:szCs w:val="24"/>
        </w:rPr>
        <w:t>,</w:t>
      </w:r>
      <w:r w:rsidRPr="0006764C">
        <w:rPr>
          <w:rFonts w:ascii="Times New Roman" w:hAnsi="Times New Roman" w:cs="Times New Roman"/>
          <w:color w:val="000000"/>
          <w:sz w:val="24"/>
          <w:szCs w:val="24"/>
        </w:rPr>
        <w:t xml:space="preserve"> 2011</w:t>
      </w:r>
      <w:r w:rsidR="00F0308B" w:rsidRPr="0006764C">
        <w:rPr>
          <w:rFonts w:ascii="Times New Roman" w:hAnsi="Times New Roman" w:cs="Times New Roman"/>
          <w:color w:val="000000"/>
          <w:sz w:val="24"/>
          <w:szCs w:val="24"/>
        </w:rPr>
        <w:t xml:space="preserve"> </w:t>
      </w:r>
      <w:r w:rsidRPr="0006764C">
        <w:rPr>
          <w:rFonts w:ascii="Times New Roman" w:hAnsi="Times New Roman" w:cs="Times New Roman"/>
          <w:color w:val="000000"/>
          <w:sz w:val="24"/>
          <w:szCs w:val="24"/>
        </w:rPr>
        <w:t xml:space="preserve">г.) относится </w:t>
      </w:r>
      <w:proofErr w:type="gramStart"/>
      <w:r w:rsidRPr="0006764C">
        <w:rPr>
          <w:rFonts w:ascii="Times New Roman" w:hAnsi="Times New Roman" w:cs="Times New Roman"/>
          <w:color w:val="000000"/>
          <w:sz w:val="24"/>
          <w:szCs w:val="24"/>
        </w:rPr>
        <w:t xml:space="preserve">к </w:t>
      </w:r>
      <w:r w:rsidRPr="0006764C">
        <w:rPr>
          <w:rFonts w:ascii="Times New Roman" w:hAnsi="Times New Roman" w:cs="Times New Roman"/>
          <w:sz w:val="24"/>
          <w:szCs w:val="24"/>
        </w:rPr>
        <w:t xml:space="preserve"> образовательной</w:t>
      </w:r>
      <w:proofErr w:type="gramEnd"/>
      <w:r w:rsidRPr="0006764C">
        <w:rPr>
          <w:rFonts w:ascii="Times New Roman" w:hAnsi="Times New Roman" w:cs="Times New Roman"/>
          <w:sz w:val="24"/>
          <w:szCs w:val="24"/>
        </w:rPr>
        <w:t xml:space="preserve"> системе «Школа России».</w:t>
      </w:r>
      <w:r w:rsidR="00C86C22" w:rsidRPr="0006764C">
        <w:rPr>
          <w:rFonts w:ascii="Times New Roman" w:eastAsia="Times New Roman" w:hAnsi="Times New Roman" w:cs="Times New Roman"/>
          <w:kern w:val="2"/>
          <w:sz w:val="24"/>
          <w:szCs w:val="24"/>
          <w:lang w:eastAsia="hi-IN" w:bidi="hi-IN"/>
        </w:rPr>
        <w:t xml:space="preserve"> </w:t>
      </w:r>
      <w:r w:rsidR="00DC70C4" w:rsidRPr="0006764C">
        <w:rPr>
          <w:rFonts w:ascii="Times New Roman" w:eastAsia="Times New Roman" w:hAnsi="Times New Roman" w:cs="Times New Roman"/>
          <w:kern w:val="2"/>
          <w:sz w:val="24"/>
          <w:szCs w:val="24"/>
          <w:lang w:eastAsia="hi-IN" w:bidi="hi-IN"/>
        </w:rPr>
        <w:t xml:space="preserve">  </w:t>
      </w:r>
      <w:r w:rsidR="00DF0488">
        <w:rPr>
          <w:rFonts w:ascii="Times New Roman" w:eastAsia="Times New Roman" w:hAnsi="Times New Roman" w:cs="Times New Roman"/>
          <w:kern w:val="2"/>
          <w:sz w:val="24"/>
          <w:szCs w:val="24"/>
          <w:lang w:eastAsia="hi-IN" w:bidi="hi-IN"/>
        </w:rPr>
        <w:t xml:space="preserve">    </w:t>
      </w:r>
      <w:r w:rsidR="00C86C22" w:rsidRPr="0006764C">
        <w:rPr>
          <w:rFonts w:ascii="Times New Roman" w:eastAsia="Times New Roman" w:hAnsi="Times New Roman" w:cs="Times New Roman"/>
          <w:kern w:val="2"/>
          <w:sz w:val="24"/>
          <w:szCs w:val="24"/>
          <w:lang w:eastAsia="hi-IN" w:bidi="hi-IN"/>
        </w:rPr>
        <w:t>Адаптированная программа для детей с РАС</w:t>
      </w:r>
      <w:r w:rsidR="00E1500D" w:rsidRPr="0006764C">
        <w:rPr>
          <w:rFonts w:ascii="Times New Roman" w:eastAsia="Times New Roman" w:hAnsi="Times New Roman" w:cs="Times New Roman"/>
          <w:kern w:val="2"/>
          <w:sz w:val="24"/>
          <w:szCs w:val="24"/>
          <w:lang w:eastAsia="hi-IN" w:bidi="hi-IN"/>
        </w:rPr>
        <w:t xml:space="preserve"> </w:t>
      </w:r>
      <w:r w:rsidR="00C86C22" w:rsidRPr="0006764C">
        <w:rPr>
          <w:rFonts w:ascii="Times New Roman" w:eastAsia="Times New Roman" w:hAnsi="Times New Roman" w:cs="Times New Roman"/>
          <w:kern w:val="2"/>
          <w:sz w:val="24"/>
          <w:szCs w:val="24"/>
          <w:lang w:eastAsia="hi-IN" w:bidi="hi-IN"/>
        </w:rPr>
        <w:t>— это комплексная программа, направленная на обеспечение коррекции недостатков в физическом и (или) психическом развитии детей с РАС и оказание помощи детям этой категории в освоении образовательной  программы начального общего образования.</w:t>
      </w:r>
      <w:r w:rsidR="00FE44F2" w:rsidRPr="0006764C">
        <w:rPr>
          <w:color w:val="000000"/>
          <w:sz w:val="24"/>
          <w:szCs w:val="24"/>
          <w:shd w:val="clear" w:color="auto" w:fill="FFFFFF"/>
        </w:rPr>
        <w:t xml:space="preserve"> </w:t>
      </w:r>
      <w:r w:rsidR="00FE44F2" w:rsidRPr="0006764C">
        <w:rPr>
          <w:rFonts w:ascii="Times New Roman" w:eastAsia="Times New Roman" w:hAnsi="Times New Roman" w:cs="Times New Roman"/>
          <w:kern w:val="2"/>
          <w:sz w:val="24"/>
          <w:szCs w:val="24"/>
          <w:lang w:eastAsia="hi-IN" w:bidi="hi-IN"/>
        </w:rPr>
        <w:t xml:space="preserve">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графическими и чертежными навыками, какие пробелы в его знаниях и каковы их причины, какими потенциальными возможностями он </w:t>
      </w:r>
      <w:r w:rsidR="00FE44F2" w:rsidRPr="0006764C">
        <w:rPr>
          <w:rFonts w:ascii="Times New Roman" w:eastAsia="Times New Roman" w:hAnsi="Times New Roman" w:cs="Times New Roman"/>
          <w:kern w:val="2"/>
          <w:sz w:val="24"/>
          <w:szCs w:val="24"/>
          <w:lang w:eastAsia="hi-IN" w:bidi="hi-IN"/>
        </w:rPr>
        <w:lastRenderedPageBreak/>
        <w:t>обладает, на какие сильные стороны можно опираться в развитии его математических способностей.</w:t>
      </w:r>
      <w:r w:rsidR="00FE44F2" w:rsidRPr="0006764C">
        <w:rPr>
          <w:rFonts w:ascii="Times New Roman" w:eastAsia="Times New Roman" w:hAnsi="Times New Roman" w:cs="Times New Roman"/>
          <w:kern w:val="2"/>
          <w:sz w:val="24"/>
          <w:szCs w:val="24"/>
          <w:lang w:eastAsia="hi-IN" w:bidi="hi-IN"/>
        </w:rPr>
        <w:br/>
        <w:t>      Каждый урок математики оснащается необходимыми наглядными пособиями, раздаточным материалом, техническими средствами обучения.</w:t>
      </w:r>
    </w:p>
    <w:p w:rsidR="00DB6318" w:rsidRPr="0006764C" w:rsidRDefault="00FE44F2" w:rsidP="00E1500D">
      <w:pPr>
        <w:spacing w:after="0" w:line="240" w:lineRule="auto"/>
        <w:jc w:val="both"/>
        <w:rPr>
          <w:rFonts w:ascii="Times New Roman" w:hAnsi="Times New Roman" w:cs="Times New Roman"/>
          <w:b/>
          <w:color w:val="000000"/>
          <w:sz w:val="24"/>
          <w:szCs w:val="24"/>
        </w:rPr>
      </w:pPr>
      <w:r w:rsidRPr="0006764C">
        <w:rPr>
          <w:rFonts w:ascii="Times New Roman" w:hAnsi="Times New Roman" w:cs="Times New Roman"/>
          <w:b/>
          <w:color w:val="000000"/>
          <w:sz w:val="24"/>
          <w:szCs w:val="24"/>
        </w:rPr>
        <w:t xml:space="preserve">      </w:t>
      </w:r>
      <w:r w:rsidR="00E1500D" w:rsidRPr="0006764C">
        <w:rPr>
          <w:rFonts w:ascii="Times New Roman" w:hAnsi="Times New Roman" w:cs="Times New Roman"/>
          <w:b/>
          <w:color w:val="000000"/>
          <w:sz w:val="24"/>
          <w:szCs w:val="24"/>
        </w:rPr>
        <w:t xml:space="preserve">    </w:t>
      </w:r>
      <w:r w:rsidRPr="0006764C">
        <w:rPr>
          <w:rFonts w:ascii="Times New Roman" w:hAnsi="Times New Roman" w:cs="Times New Roman"/>
          <w:b/>
          <w:color w:val="000000"/>
          <w:sz w:val="24"/>
          <w:szCs w:val="24"/>
        </w:rPr>
        <w:t xml:space="preserve">  </w:t>
      </w:r>
      <w:r w:rsidR="00DB6318" w:rsidRPr="0006764C">
        <w:rPr>
          <w:rFonts w:ascii="Times New Roman" w:hAnsi="Times New Roman" w:cs="Times New Roman"/>
          <w:b/>
          <w:color w:val="000000"/>
          <w:sz w:val="24"/>
          <w:szCs w:val="24"/>
        </w:rPr>
        <w:t>Цели курса:</w:t>
      </w:r>
    </w:p>
    <w:p w:rsidR="00DB6318" w:rsidRPr="0006764C" w:rsidRDefault="00DB6318" w:rsidP="00E1500D">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  математическое развитие младших школьников;</w:t>
      </w:r>
    </w:p>
    <w:p w:rsidR="00DB6318" w:rsidRPr="0006764C" w:rsidRDefault="00DB6318" w:rsidP="00E1500D">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  формирование системы начальных математических знаний;</w:t>
      </w:r>
    </w:p>
    <w:p w:rsidR="00DB6318" w:rsidRPr="0006764C" w:rsidRDefault="00DB6318" w:rsidP="002339B8">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  воспитание интереса к математике, к умственной деятельности.</w:t>
      </w:r>
    </w:p>
    <w:p w:rsidR="00DB6318" w:rsidRPr="0006764C" w:rsidRDefault="00DB6318" w:rsidP="00E1500D">
      <w:pPr>
        <w:spacing w:after="0" w:line="240" w:lineRule="auto"/>
        <w:ind w:left="720"/>
        <w:jc w:val="both"/>
        <w:rPr>
          <w:rFonts w:ascii="Times New Roman" w:hAnsi="Times New Roman" w:cs="Times New Roman"/>
          <w:b/>
          <w:color w:val="000000"/>
          <w:sz w:val="24"/>
          <w:szCs w:val="24"/>
        </w:rPr>
      </w:pPr>
      <w:r w:rsidRPr="0006764C">
        <w:rPr>
          <w:rFonts w:ascii="Times New Roman" w:hAnsi="Times New Roman" w:cs="Times New Roman"/>
          <w:b/>
          <w:bCs/>
          <w:color w:val="000000"/>
          <w:sz w:val="24"/>
          <w:szCs w:val="24"/>
        </w:rPr>
        <w:t xml:space="preserve">Задачи </w:t>
      </w:r>
      <w:r w:rsidRPr="0006764C">
        <w:rPr>
          <w:rFonts w:ascii="Times New Roman" w:hAnsi="Times New Roman" w:cs="Times New Roman"/>
          <w:b/>
          <w:color w:val="000000"/>
          <w:sz w:val="24"/>
          <w:szCs w:val="24"/>
        </w:rPr>
        <w:t xml:space="preserve"> курса:</w:t>
      </w:r>
    </w:p>
    <w:p w:rsidR="00DB6318" w:rsidRPr="0006764C" w:rsidRDefault="00DB6318" w:rsidP="00E1500D">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DB6318" w:rsidRPr="0006764C" w:rsidRDefault="00DB6318" w:rsidP="00E1500D">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 xml:space="preserve">– развитие основ логического, знаково-символического и алгоритмического мышления; </w:t>
      </w:r>
    </w:p>
    <w:p w:rsidR="00DB6318" w:rsidRPr="0006764C" w:rsidRDefault="00DB6318" w:rsidP="00E1500D">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w:t>
      </w:r>
      <w:r w:rsidR="00E1500D" w:rsidRPr="0006764C">
        <w:rPr>
          <w:rFonts w:ascii="Times New Roman" w:hAnsi="Times New Roman" w:cs="Times New Roman"/>
          <w:color w:val="000000"/>
        </w:rPr>
        <w:t xml:space="preserve">   </w:t>
      </w:r>
      <w:r w:rsidRPr="0006764C">
        <w:rPr>
          <w:rFonts w:ascii="Times New Roman" w:hAnsi="Times New Roman" w:cs="Times New Roman"/>
          <w:color w:val="000000"/>
        </w:rPr>
        <w:t xml:space="preserve"> развитие пространственного воображения;</w:t>
      </w:r>
    </w:p>
    <w:p w:rsidR="00DB6318" w:rsidRPr="0006764C" w:rsidRDefault="00DB6318" w:rsidP="00E1500D">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w:t>
      </w:r>
      <w:r w:rsidR="00E1500D" w:rsidRPr="0006764C">
        <w:rPr>
          <w:rFonts w:ascii="Times New Roman" w:hAnsi="Times New Roman" w:cs="Times New Roman"/>
          <w:color w:val="000000"/>
        </w:rPr>
        <w:t xml:space="preserve">   </w:t>
      </w:r>
      <w:r w:rsidRPr="0006764C">
        <w:rPr>
          <w:rFonts w:ascii="Times New Roman" w:hAnsi="Times New Roman" w:cs="Times New Roman"/>
          <w:color w:val="000000"/>
        </w:rPr>
        <w:t xml:space="preserve"> развитие математической речи;</w:t>
      </w:r>
    </w:p>
    <w:p w:rsidR="00DB6318" w:rsidRPr="0006764C" w:rsidRDefault="00DB6318" w:rsidP="00E1500D">
      <w:pPr>
        <w:pStyle w:val="ParagraphStyle"/>
        <w:keepLines/>
        <w:ind w:firstLine="360"/>
        <w:jc w:val="both"/>
        <w:rPr>
          <w:rFonts w:ascii="Times New Roman" w:hAnsi="Times New Roman" w:cs="Times New Roman"/>
          <w:color w:val="000000"/>
        </w:rPr>
      </w:pPr>
      <w:r w:rsidRPr="0006764C">
        <w:rPr>
          <w:rFonts w:ascii="Times New Roman" w:hAnsi="Times New Roman" w:cs="Times New Roman"/>
          <w:color w:val="000000"/>
        </w:rPr>
        <w:t xml:space="preserve">– </w:t>
      </w:r>
      <w:r w:rsidR="00E1500D" w:rsidRPr="0006764C">
        <w:rPr>
          <w:rFonts w:ascii="Times New Roman" w:hAnsi="Times New Roman" w:cs="Times New Roman"/>
          <w:color w:val="000000"/>
        </w:rPr>
        <w:t xml:space="preserve"> </w:t>
      </w:r>
      <w:r w:rsidRPr="0006764C">
        <w:rPr>
          <w:rFonts w:ascii="Times New Roman" w:hAnsi="Times New Roman" w:cs="Times New Roman"/>
          <w:color w:val="000000"/>
        </w:rPr>
        <w:t>формирование системы начальных математических знаний и умений их применять для решения учебно-познавательных и практических задач;</w:t>
      </w:r>
    </w:p>
    <w:p w:rsidR="00DB6318" w:rsidRPr="0006764C" w:rsidRDefault="00DB6318" w:rsidP="00E1500D">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 xml:space="preserve">– </w:t>
      </w:r>
      <w:r w:rsidR="00E1500D" w:rsidRPr="0006764C">
        <w:rPr>
          <w:rFonts w:ascii="Times New Roman" w:hAnsi="Times New Roman" w:cs="Times New Roman"/>
          <w:color w:val="000000"/>
        </w:rPr>
        <w:t xml:space="preserve">  </w:t>
      </w:r>
      <w:r w:rsidRPr="0006764C">
        <w:rPr>
          <w:rFonts w:ascii="Times New Roman" w:hAnsi="Times New Roman" w:cs="Times New Roman"/>
          <w:color w:val="000000"/>
        </w:rPr>
        <w:t>формирование умения вести поиск информации и работать с ней;</w:t>
      </w:r>
    </w:p>
    <w:p w:rsidR="00DB6318" w:rsidRPr="0006764C" w:rsidRDefault="00DB6318" w:rsidP="00E1500D">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 xml:space="preserve">– </w:t>
      </w:r>
      <w:r w:rsidR="00E1500D" w:rsidRPr="0006764C">
        <w:rPr>
          <w:rFonts w:ascii="Times New Roman" w:hAnsi="Times New Roman" w:cs="Times New Roman"/>
          <w:color w:val="000000"/>
        </w:rPr>
        <w:t xml:space="preserve">  </w:t>
      </w:r>
      <w:r w:rsidRPr="0006764C">
        <w:rPr>
          <w:rFonts w:ascii="Times New Roman" w:hAnsi="Times New Roman" w:cs="Times New Roman"/>
          <w:color w:val="000000"/>
        </w:rPr>
        <w:t>формирование первоначальных представлений о компьютерной грамотности;</w:t>
      </w:r>
    </w:p>
    <w:p w:rsidR="00DB6318" w:rsidRPr="0006764C" w:rsidRDefault="00DB6318" w:rsidP="00E1500D">
      <w:pPr>
        <w:pStyle w:val="ParagraphStyle"/>
        <w:tabs>
          <w:tab w:val="right" w:pos="9360"/>
        </w:tabs>
        <w:ind w:firstLine="360"/>
        <w:jc w:val="both"/>
        <w:rPr>
          <w:rFonts w:ascii="Times New Roman" w:hAnsi="Times New Roman" w:cs="Times New Roman"/>
          <w:color w:val="000000"/>
        </w:rPr>
      </w:pPr>
      <w:r w:rsidRPr="0006764C">
        <w:rPr>
          <w:rFonts w:ascii="Times New Roman" w:hAnsi="Times New Roman" w:cs="Times New Roman"/>
          <w:color w:val="000000"/>
        </w:rPr>
        <w:t xml:space="preserve">– </w:t>
      </w:r>
      <w:r w:rsidR="00E1500D" w:rsidRPr="0006764C">
        <w:rPr>
          <w:rFonts w:ascii="Times New Roman" w:hAnsi="Times New Roman" w:cs="Times New Roman"/>
          <w:color w:val="000000"/>
        </w:rPr>
        <w:t xml:space="preserve">  </w:t>
      </w:r>
      <w:r w:rsidRPr="0006764C">
        <w:rPr>
          <w:rFonts w:ascii="Times New Roman" w:hAnsi="Times New Roman" w:cs="Times New Roman"/>
          <w:color w:val="000000"/>
        </w:rPr>
        <w:t>развитие познавательных способностей;</w:t>
      </w:r>
    </w:p>
    <w:p w:rsidR="00DB6318" w:rsidRPr="0006764C" w:rsidRDefault="00DB6318" w:rsidP="00E1500D">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 xml:space="preserve">– </w:t>
      </w:r>
      <w:r w:rsidR="00E1500D" w:rsidRPr="0006764C">
        <w:rPr>
          <w:rFonts w:ascii="Times New Roman" w:hAnsi="Times New Roman" w:cs="Times New Roman"/>
          <w:color w:val="000000"/>
        </w:rPr>
        <w:t xml:space="preserve">  </w:t>
      </w:r>
      <w:r w:rsidRPr="0006764C">
        <w:rPr>
          <w:rFonts w:ascii="Times New Roman" w:hAnsi="Times New Roman" w:cs="Times New Roman"/>
          <w:color w:val="000000"/>
        </w:rPr>
        <w:t>воспитание стремления к расширению математических знаний;</w:t>
      </w:r>
    </w:p>
    <w:p w:rsidR="00DB6318" w:rsidRPr="0006764C" w:rsidRDefault="00DB6318" w:rsidP="00E1500D">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 xml:space="preserve">– </w:t>
      </w:r>
      <w:r w:rsidR="00E1500D" w:rsidRPr="0006764C">
        <w:rPr>
          <w:rFonts w:ascii="Times New Roman" w:hAnsi="Times New Roman" w:cs="Times New Roman"/>
          <w:color w:val="000000"/>
        </w:rPr>
        <w:t xml:space="preserve">  </w:t>
      </w:r>
      <w:r w:rsidRPr="0006764C">
        <w:rPr>
          <w:rFonts w:ascii="Times New Roman" w:hAnsi="Times New Roman" w:cs="Times New Roman"/>
          <w:color w:val="000000"/>
        </w:rPr>
        <w:t>формирование критичности мышления;</w:t>
      </w:r>
    </w:p>
    <w:p w:rsidR="00DB6318" w:rsidRPr="0006764C" w:rsidRDefault="00DB6318" w:rsidP="00E1500D">
      <w:pPr>
        <w:pStyle w:val="ParagraphStyle"/>
        <w:ind w:firstLine="360"/>
        <w:jc w:val="both"/>
        <w:rPr>
          <w:rFonts w:ascii="Times New Roman" w:hAnsi="Times New Roman" w:cs="Times New Roman"/>
          <w:color w:val="000000"/>
        </w:rPr>
      </w:pPr>
      <w:r w:rsidRPr="0006764C">
        <w:rPr>
          <w:rFonts w:ascii="Times New Roman" w:hAnsi="Times New Roman" w:cs="Times New Roman"/>
          <w:color w:val="000000"/>
        </w:rPr>
        <w:t>– развитие умений аргументированно обосновывать и отстаивать высказанное суждение, оценивать и принимать суждения других.</w:t>
      </w:r>
    </w:p>
    <w:p w:rsidR="00DB6318" w:rsidRPr="0006764C" w:rsidRDefault="00DB6318" w:rsidP="00E1500D">
      <w:pPr>
        <w:pStyle w:val="a3"/>
        <w:jc w:val="both"/>
        <w:rPr>
          <w:rFonts w:ascii="Times New Roman" w:hAnsi="Times New Roman" w:cs="Times New Roman"/>
          <w:color w:val="000000"/>
          <w:sz w:val="24"/>
          <w:szCs w:val="24"/>
        </w:rPr>
      </w:pPr>
    </w:p>
    <w:p w:rsidR="00F662F1" w:rsidRPr="0006764C" w:rsidRDefault="00F662F1" w:rsidP="00E1500D">
      <w:pPr>
        <w:pStyle w:val="c6"/>
        <w:spacing w:before="0" w:beforeAutospacing="0" w:after="0" w:afterAutospacing="0"/>
        <w:jc w:val="both"/>
        <w:rPr>
          <w:color w:val="000000"/>
          <w:u w:val="single"/>
        </w:rPr>
      </w:pPr>
      <w:r w:rsidRPr="0006764C">
        <w:rPr>
          <w:rStyle w:val="c1"/>
          <w:rFonts w:eastAsia="Calibri"/>
          <w:b/>
          <w:bCs/>
          <w:color w:val="000000"/>
          <w:u w:val="single"/>
        </w:rPr>
        <w:t>Учебно-методический комплект</w:t>
      </w:r>
    </w:p>
    <w:p w:rsidR="00F662F1" w:rsidRPr="0006764C" w:rsidRDefault="00F662F1" w:rsidP="00E1500D">
      <w:pPr>
        <w:tabs>
          <w:tab w:val="left" w:pos="11907"/>
        </w:tabs>
        <w:spacing w:after="0" w:line="240" w:lineRule="auto"/>
        <w:jc w:val="both"/>
        <w:rPr>
          <w:rFonts w:ascii="Times New Roman" w:hAnsi="Times New Roman" w:cs="Times New Roman"/>
          <w:b/>
          <w:bCs/>
          <w:sz w:val="24"/>
          <w:szCs w:val="24"/>
        </w:rPr>
      </w:pPr>
    </w:p>
    <w:p w:rsidR="00A811D6" w:rsidRPr="0006764C" w:rsidRDefault="00A811D6" w:rsidP="00E1500D">
      <w:pPr>
        <w:tabs>
          <w:tab w:val="left" w:pos="11907"/>
        </w:tabs>
        <w:spacing w:after="0" w:line="240" w:lineRule="auto"/>
        <w:jc w:val="both"/>
        <w:rPr>
          <w:rFonts w:ascii="Times New Roman" w:hAnsi="Times New Roman" w:cs="Times New Roman"/>
          <w:b/>
          <w:bCs/>
          <w:sz w:val="24"/>
          <w:szCs w:val="24"/>
        </w:rPr>
      </w:pPr>
      <w:r w:rsidRPr="0006764C">
        <w:rPr>
          <w:rFonts w:ascii="Times New Roman" w:hAnsi="Times New Roman" w:cs="Times New Roman"/>
          <w:b/>
          <w:bCs/>
          <w:sz w:val="24"/>
          <w:szCs w:val="24"/>
        </w:rPr>
        <w:t>Учебники</w:t>
      </w:r>
    </w:p>
    <w:p w:rsidR="00A811D6" w:rsidRPr="0006764C" w:rsidRDefault="00A811D6" w:rsidP="00E1500D">
      <w:pPr>
        <w:tabs>
          <w:tab w:val="left" w:pos="11907"/>
        </w:tabs>
        <w:spacing w:after="0" w:line="240" w:lineRule="auto"/>
        <w:jc w:val="both"/>
        <w:rPr>
          <w:rFonts w:ascii="Times New Roman" w:hAnsi="Times New Roman" w:cs="Times New Roman"/>
          <w:sz w:val="24"/>
          <w:szCs w:val="24"/>
        </w:rPr>
      </w:pPr>
      <w:r w:rsidRPr="0006764C">
        <w:rPr>
          <w:rFonts w:ascii="Times New Roman" w:hAnsi="Times New Roman" w:cs="Times New Roman"/>
          <w:sz w:val="24"/>
          <w:szCs w:val="24"/>
        </w:rPr>
        <w:t xml:space="preserve">1. Моро М.И., Степанова С.В., Волкова С.И. </w:t>
      </w:r>
      <w:r w:rsidRPr="0006764C">
        <w:rPr>
          <w:rFonts w:ascii="Times New Roman" w:hAnsi="Times New Roman" w:cs="Times New Roman"/>
          <w:b/>
          <w:sz w:val="24"/>
          <w:szCs w:val="24"/>
        </w:rPr>
        <w:t>Математика:  Учебник: 1-4 класс:                                  В 2 ч.: Ч.1.</w:t>
      </w:r>
    </w:p>
    <w:p w:rsidR="00A811D6" w:rsidRPr="0006764C" w:rsidRDefault="00A811D6" w:rsidP="00E1500D">
      <w:pPr>
        <w:tabs>
          <w:tab w:val="left" w:pos="11907"/>
        </w:tabs>
        <w:spacing w:after="0" w:line="240" w:lineRule="auto"/>
        <w:jc w:val="both"/>
        <w:rPr>
          <w:rFonts w:ascii="Times New Roman" w:hAnsi="Times New Roman" w:cs="Times New Roman"/>
          <w:b/>
          <w:sz w:val="24"/>
          <w:szCs w:val="24"/>
        </w:rPr>
      </w:pPr>
      <w:r w:rsidRPr="0006764C">
        <w:rPr>
          <w:rFonts w:ascii="Times New Roman" w:hAnsi="Times New Roman" w:cs="Times New Roman"/>
          <w:sz w:val="24"/>
          <w:szCs w:val="24"/>
        </w:rPr>
        <w:t xml:space="preserve">2. Моро М.И., Степанова С.В., Волкова С.И. </w:t>
      </w:r>
      <w:r w:rsidRPr="0006764C">
        <w:rPr>
          <w:rFonts w:ascii="Times New Roman" w:hAnsi="Times New Roman" w:cs="Times New Roman"/>
          <w:b/>
          <w:sz w:val="24"/>
          <w:szCs w:val="24"/>
        </w:rPr>
        <w:t>Математика: Учебник: 1- 4 класс:                                      В 2 ч.: Ч.2.</w:t>
      </w:r>
    </w:p>
    <w:p w:rsidR="00757D9D" w:rsidRPr="0006764C" w:rsidRDefault="00757D9D" w:rsidP="00E1500D">
      <w:pPr>
        <w:tabs>
          <w:tab w:val="left" w:pos="11907"/>
        </w:tabs>
        <w:spacing w:after="0" w:line="240" w:lineRule="auto"/>
        <w:jc w:val="both"/>
        <w:rPr>
          <w:rFonts w:ascii="Times New Roman" w:hAnsi="Times New Roman" w:cs="Times New Roman"/>
          <w:b/>
          <w:sz w:val="24"/>
          <w:szCs w:val="24"/>
        </w:rPr>
      </w:pPr>
    </w:p>
    <w:p w:rsidR="00A811D6" w:rsidRPr="0006764C" w:rsidRDefault="00A811D6" w:rsidP="00E1500D">
      <w:pPr>
        <w:pStyle w:val="Default"/>
        <w:jc w:val="center"/>
      </w:pPr>
      <w:r w:rsidRPr="0006764C">
        <w:rPr>
          <w:b/>
          <w:bCs/>
        </w:rPr>
        <w:t>Предметная область «Русский язык и литературное чтение»</w:t>
      </w:r>
    </w:p>
    <w:p w:rsidR="00A811D6" w:rsidRPr="0006764C" w:rsidRDefault="00A811D6" w:rsidP="00E1500D">
      <w:pPr>
        <w:tabs>
          <w:tab w:val="left" w:pos="11907"/>
        </w:tabs>
        <w:spacing w:after="0" w:line="240" w:lineRule="auto"/>
        <w:jc w:val="both"/>
        <w:rPr>
          <w:rFonts w:ascii="Times New Roman" w:hAnsi="Times New Roman" w:cs="Times New Roman"/>
          <w:b/>
          <w:bCs/>
          <w:sz w:val="24"/>
          <w:szCs w:val="24"/>
        </w:rPr>
      </w:pPr>
    </w:p>
    <w:p w:rsidR="00757D9D" w:rsidRPr="0006764C" w:rsidRDefault="00A811D6" w:rsidP="002339B8">
      <w:pPr>
        <w:tabs>
          <w:tab w:val="left" w:pos="11907"/>
        </w:tabs>
        <w:spacing w:after="0" w:line="240" w:lineRule="auto"/>
        <w:jc w:val="center"/>
        <w:rPr>
          <w:rFonts w:ascii="Times New Roman" w:hAnsi="Times New Roman" w:cs="Times New Roman"/>
          <w:b/>
          <w:bCs/>
          <w:sz w:val="24"/>
          <w:szCs w:val="24"/>
        </w:rPr>
      </w:pPr>
      <w:r w:rsidRPr="0006764C">
        <w:rPr>
          <w:rFonts w:ascii="Times New Roman" w:hAnsi="Times New Roman" w:cs="Times New Roman"/>
          <w:b/>
          <w:bCs/>
          <w:sz w:val="24"/>
          <w:szCs w:val="24"/>
        </w:rPr>
        <w:t>Русский язык</w:t>
      </w:r>
    </w:p>
    <w:p w:rsidR="00A811D6" w:rsidRPr="0006764C" w:rsidRDefault="00A811D6" w:rsidP="00E1500D">
      <w:pPr>
        <w:shd w:val="clear" w:color="auto" w:fill="FFFFFF"/>
        <w:spacing w:after="0" w:line="240" w:lineRule="auto"/>
        <w:ind w:right="91" w:firstLine="720"/>
        <w:jc w:val="both"/>
        <w:rPr>
          <w:rFonts w:ascii="Times New Roman" w:eastAsia="Times New Roman" w:hAnsi="Times New Roman" w:cs="Times New Roman"/>
          <w:color w:val="000000"/>
          <w:sz w:val="24"/>
          <w:szCs w:val="24"/>
        </w:rPr>
      </w:pPr>
      <w:r w:rsidRPr="0006764C">
        <w:rPr>
          <w:rFonts w:ascii="Times New Roman" w:eastAsia="Times New Roman" w:hAnsi="Times New Roman" w:cs="Times New Roman"/>
          <w:sz w:val="24"/>
          <w:szCs w:val="24"/>
        </w:rPr>
        <w:t xml:space="preserve">Программа разработана на основе ФГОС НОО, </w:t>
      </w:r>
      <w:r w:rsidR="00E1500D" w:rsidRPr="0006764C">
        <w:rPr>
          <w:rFonts w:ascii="Times New Roman" w:hAnsi="Times New Roman" w:cs="Times New Roman"/>
          <w:bCs/>
          <w:color w:val="22272F"/>
          <w:sz w:val="24"/>
          <w:szCs w:val="24"/>
          <w:shd w:val="clear" w:color="auto" w:fill="FFFFFF"/>
        </w:rPr>
        <w:t>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E1500D" w:rsidRPr="0006764C">
        <w:rPr>
          <w:rFonts w:ascii="Times New Roman" w:hAnsi="Times New Roman" w:cs="Times New Roman"/>
          <w:sz w:val="24"/>
          <w:szCs w:val="24"/>
        </w:rPr>
        <w:t xml:space="preserve"> </w:t>
      </w:r>
      <w:r w:rsidRPr="0006764C">
        <w:rPr>
          <w:rFonts w:ascii="Times New Roman" w:eastAsia="Times New Roman" w:hAnsi="Times New Roman" w:cs="Times New Roman"/>
          <w:sz w:val="24"/>
          <w:szCs w:val="24"/>
        </w:rPr>
        <w:t xml:space="preserve">Концепции духовно-нравственного развития и воспитания личности гражданина России, планируемых результатов начального общего </w:t>
      </w:r>
      <w:proofErr w:type="gramStart"/>
      <w:r w:rsidRPr="0006764C">
        <w:rPr>
          <w:rFonts w:ascii="Times New Roman" w:eastAsia="Times New Roman" w:hAnsi="Times New Roman" w:cs="Times New Roman"/>
          <w:sz w:val="24"/>
          <w:szCs w:val="24"/>
        </w:rPr>
        <w:t>образования,  примерной</w:t>
      </w:r>
      <w:proofErr w:type="gramEnd"/>
      <w:r w:rsidRPr="0006764C">
        <w:rPr>
          <w:rFonts w:ascii="Times New Roman" w:eastAsia="Times New Roman" w:hAnsi="Times New Roman" w:cs="Times New Roman"/>
          <w:sz w:val="24"/>
          <w:szCs w:val="24"/>
        </w:rPr>
        <w:t xml:space="preserve"> программы по русскому языку и на основе </w:t>
      </w:r>
      <w:r w:rsidRPr="0006764C">
        <w:rPr>
          <w:rFonts w:ascii="Times New Roman" w:eastAsia="Times New Roman" w:hAnsi="Times New Roman" w:cs="Times New Roman"/>
          <w:color w:val="000000"/>
          <w:sz w:val="24"/>
          <w:szCs w:val="24"/>
        </w:rPr>
        <w:t xml:space="preserve">рабочих программ  В. Г. Горецкого, В. А Кирюшкина, А. Ф. Шанько «Обучение грамоте» и В. П. Канакиной «Русский язык» </w:t>
      </w:r>
      <w:r w:rsidRPr="0006764C">
        <w:rPr>
          <w:rFonts w:ascii="Times New Roman" w:eastAsia="Times New Roman" w:hAnsi="Times New Roman" w:cs="Times New Roman"/>
          <w:sz w:val="24"/>
          <w:szCs w:val="24"/>
        </w:rPr>
        <w:t>(М.: Просвещение, 2011</w:t>
      </w:r>
      <w:r w:rsidR="002339B8">
        <w:rPr>
          <w:rFonts w:ascii="Times New Roman" w:eastAsia="Times New Roman" w:hAnsi="Times New Roman" w:cs="Times New Roman"/>
          <w:sz w:val="24"/>
          <w:szCs w:val="24"/>
        </w:rPr>
        <w:t xml:space="preserve"> </w:t>
      </w:r>
      <w:r w:rsidRPr="0006764C">
        <w:rPr>
          <w:rFonts w:ascii="Times New Roman" w:eastAsia="Times New Roman" w:hAnsi="Times New Roman" w:cs="Times New Roman"/>
          <w:sz w:val="24"/>
          <w:szCs w:val="24"/>
        </w:rPr>
        <w:t>г.)</w:t>
      </w:r>
    </w:p>
    <w:p w:rsidR="00A811D6" w:rsidRPr="0006764C" w:rsidRDefault="00A811D6" w:rsidP="00E1500D">
      <w:pPr>
        <w:shd w:val="clear" w:color="auto" w:fill="FFFFFF"/>
        <w:spacing w:after="0" w:line="240" w:lineRule="auto"/>
        <w:ind w:right="91" w:firstLine="720"/>
        <w:jc w:val="both"/>
        <w:rPr>
          <w:rFonts w:ascii="Times New Roman" w:eastAsia="Times New Roman" w:hAnsi="Times New Roman" w:cs="Times New Roman"/>
          <w:color w:val="000000"/>
          <w:sz w:val="24"/>
          <w:szCs w:val="24"/>
        </w:rPr>
      </w:pPr>
      <w:r w:rsidRPr="0006764C">
        <w:rPr>
          <w:rFonts w:ascii="Times New Roman" w:eastAsia="Times New Roman" w:hAnsi="Times New Roman" w:cs="Times New Roman"/>
          <w:color w:val="000000"/>
          <w:sz w:val="24"/>
          <w:szCs w:val="24"/>
        </w:rPr>
        <w:t xml:space="preserve"> </w:t>
      </w:r>
      <w:r w:rsidRPr="0006764C">
        <w:rPr>
          <w:rFonts w:ascii="Times New Roman" w:eastAsia="Times New Roman" w:hAnsi="Times New Roman" w:cs="Times New Roman"/>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A811D6" w:rsidRPr="0006764C" w:rsidRDefault="00A811D6" w:rsidP="00E1500D">
      <w:pPr>
        <w:pStyle w:val="u-2-msonormal"/>
        <w:spacing w:before="0" w:beforeAutospacing="0" w:after="0" w:afterAutospacing="0"/>
        <w:ind w:firstLine="720"/>
        <w:jc w:val="both"/>
        <w:textAlignment w:val="center"/>
      </w:pPr>
      <w:r w:rsidRPr="0006764C">
        <w:t xml:space="preserve">Содержание предмета направлено на формирование функциональной грамотности и коммуникативной компетентности. </w:t>
      </w:r>
    </w:p>
    <w:p w:rsidR="00A811D6" w:rsidRPr="0006764C" w:rsidRDefault="00A811D6" w:rsidP="00E1500D">
      <w:pPr>
        <w:pStyle w:val="u-2-msonormal"/>
        <w:spacing w:before="0" w:beforeAutospacing="0" w:after="0" w:afterAutospacing="0"/>
        <w:ind w:firstLine="720"/>
        <w:jc w:val="both"/>
        <w:textAlignment w:val="center"/>
      </w:pPr>
      <w:r w:rsidRPr="0006764C">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r w:rsidR="00FE44F2" w:rsidRPr="0006764C">
        <w:t xml:space="preserve"> </w:t>
      </w:r>
    </w:p>
    <w:p w:rsidR="000F693C" w:rsidRPr="0006764C" w:rsidRDefault="00FE44F2" w:rsidP="00E1500D">
      <w:pPr>
        <w:autoSpaceDE w:val="0"/>
        <w:ind w:firstLine="567"/>
        <w:jc w:val="both"/>
        <w:rPr>
          <w:rFonts w:ascii="Times New Roman" w:eastAsia="Times New Roman" w:hAnsi="Times New Roman" w:cs="Times New Roman"/>
          <w:kern w:val="2"/>
          <w:sz w:val="24"/>
          <w:szCs w:val="24"/>
          <w:lang w:eastAsia="hi-IN" w:bidi="hi-IN"/>
        </w:rPr>
      </w:pPr>
      <w:r w:rsidRPr="0006764C">
        <w:rPr>
          <w:color w:val="000000"/>
          <w:sz w:val="24"/>
          <w:szCs w:val="24"/>
        </w:rPr>
        <w:lastRenderedPageBreak/>
        <w:t xml:space="preserve">           </w:t>
      </w:r>
      <w:bookmarkStart w:id="0" w:name="_Hlk17827806"/>
      <w:r w:rsidRPr="0006764C">
        <w:rPr>
          <w:rFonts w:ascii="Times New Roman" w:hAnsi="Times New Roman" w:cs="Times New Roman"/>
          <w:b/>
          <w:bCs/>
          <w:color w:val="000000"/>
          <w:sz w:val="24"/>
          <w:szCs w:val="24"/>
        </w:rPr>
        <w:t xml:space="preserve">Данная программа адаптирована для детей </w:t>
      </w:r>
      <w:proofErr w:type="gramStart"/>
      <w:r w:rsidRPr="0006764C">
        <w:rPr>
          <w:rFonts w:ascii="Times New Roman" w:hAnsi="Times New Roman" w:cs="Times New Roman"/>
          <w:b/>
          <w:bCs/>
          <w:color w:val="000000"/>
          <w:sz w:val="24"/>
          <w:szCs w:val="24"/>
        </w:rPr>
        <w:t>с  РАС</w:t>
      </w:r>
      <w:proofErr w:type="gramEnd"/>
      <w:r w:rsidRPr="0006764C">
        <w:rPr>
          <w:color w:val="000000"/>
          <w:sz w:val="24"/>
          <w:szCs w:val="24"/>
        </w:rPr>
        <w:t xml:space="preserve"> </w:t>
      </w:r>
      <w:r w:rsidRPr="0006764C">
        <w:rPr>
          <w:rFonts w:ascii="Times New Roman" w:eastAsia="Times New Roman" w:hAnsi="Times New Roman" w:cs="Times New Roman"/>
          <w:b/>
          <w:bCs/>
          <w:kern w:val="2"/>
          <w:sz w:val="24"/>
          <w:szCs w:val="24"/>
          <w:lang w:eastAsia="hi-IN" w:bidi="hi-IN"/>
        </w:rPr>
        <w:t>( вариант 8.1).</w:t>
      </w:r>
      <w:bookmarkEnd w:id="0"/>
      <w:r w:rsidRPr="0006764C">
        <w:rPr>
          <w:rFonts w:ascii="Times New Roman" w:eastAsia="Times New Roman" w:hAnsi="Times New Roman" w:cs="Times New Roman"/>
          <w:b/>
          <w:bCs/>
          <w:kern w:val="2"/>
          <w:sz w:val="24"/>
          <w:szCs w:val="24"/>
          <w:lang w:eastAsia="hi-IN" w:bidi="hi-IN"/>
        </w:rPr>
        <w:t xml:space="preserve"> </w:t>
      </w:r>
      <w:r w:rsidR="000271C3" w:rsidRPr="0006764C">
        <w:rPr>
          <w:rFonts w:ascii="Times New Roman" w:eastAsia="Times New Roman" w:hAnsi="Times New Roman" w:cs="Times New Roman"/>
          <w:kern w:val="2"/>
          <w:sz w:val="24"/>
          <w:szCs w:val="24"/>
          <w:lang w:eastAsia="hi-IN" w:bidi="hi-IN"/>
        </w:rPr>
        <w:t>В характеристике курса «Обучение грамоте» для школьников с РАС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w:t>
      </w:r>
      <w:r w:rsidR="000271C3" w:rsidRPr="0006764C">
        <w:rPr>
          <w:sz w:val="24"/>
          <w:szCs w:val="24"/>
        </w:rPr>
        <w:t xml:space="preserve"> </w:t>
      </w:r>
      <w:r w:rsidR="000271C3" w:rsidRPr="0006764C">
        <w:rPr>
          <w:rFonts w:ascii="Times New Roman" w:eastAsia="Times New Roman" w:hAnsi="Times New Roman" w:cs="Times New Roman"/>
          <w:kern w:val="2"/>
          <w:sz w:val="24"/>
          <w:szCs w:val="24"/>
          <w:lang w:eastAsia="hi-IN" w:bidi="hi-IN"/>
        </w:rPr>
        <w:t>Кроме того, программа курса, учитывая особые образовательные потребности детей с РАС, формирует их навыки самоорганизации, планирования собственных действий, в том числе и речевых. С помощью занимательных заданий, представленных в прописи, специально адаптированной для обучения школьников с РАС, развивается их учебная и познавательная мотивация, формируются возможности концентрации и переключения внимания, совершенствуются сенсомоторная координация и пространственные представления. Специальное внимание при освоении данного курса уделяется развитию речи, совершенствованию способности детей с РАС к самостоятельному осмысленному высказыванию: устному и письменному.</w:t>
      </w:r>
    </w:p>
    <w:p w:rsidR="00A811D6" w:rsidRPr="0006764C" w:rsidRDefault="00A811D6" w:rsidP="00E1500D">
      <w:pPr>
        <w:pStyle w:val="u-2-msonormal"/>
        <w:spacing w:before="0" w:beforeAutospacing="0" w:after="0" w:afterAutospacing="0"/>
        <w:ind w:firstLine="720"/>
        <w:jc w:val="both"/>
        <w:textAlignment w:val="center"/>
      </w:pPr>
      <w:r w:rsidRPr="0006764C">
        <w:rPr>
          <w:b/>
        </w:rPr>
        <w:t xml:space="preserve">Целями </w:t>
      </w:r>
      <w:r w:rsidRPr="0006764C">
        <w:t>изучения предмета «Русский язык» в начальной школе являются:</w:t>
      </w:r>
    </w:p>
    <w:p w:rsidR="00A811D6" w:rsidRPr="0006764C" w:rsidRDefault="00A811D6" w:rsidP="00E1500D">
      <w:pPr>
        <w:pStyle w:val="u-2-msonormal"/>
        <w:spacing w:before="0" w:beforeAutospacing="0" w:after="0" w:afterAutospacing="0"/>
        <w:ind w:firstLine="720"/>
        <w:jc w:val="both"/>
        <w:textAlignment w:val="center"/>
      </w:pPr>
      <w:r w:rsidRPr="0006764C">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A811D6" w:rsidRPr="0006764C" w:rsidRDefault="00A811D6" w:rsidP="00E1500D">
      <w:pPr>
        <w:spacing w:after="0" w:line="240" w:lineRule="auto"/>
        <w:ind w:firstLine="72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A811D6" w:rsidRPr="0006764C" w:rsidRDefault="00A811D6" w:rsidP="00E1500D">
      <w:pPr>
        <w:spacing w:after="0" w:line="240" w:lineRule="auto"/>
        <w:ind w:firstLine="72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xml:space="preserve">Программа определяет ряд практических </w:t>
      </w:r>
      <w:r w:rsidRPr="0006764C">
        <w:rPr>
          <w:rFonts w:ascii="Times New Roman" w:eastAsia="Times New Roman" w:hAnsi="Times New Roman" w:cs="Times New Roman"/>
          <w:b/>
          <w:sz w:val="24"/>
          <w:szCs w:val="24"/>
        </w:rPr>
        <w:t>задач</w:t>
      </w:r>
      <w:r w:rsidRPr="0006764C">
        <w:rPr>
          <w:rFonts w:ascii="Times New Roman" w:eastAsia="Times New Roman" w:hAnsi="Times New Roman" w:cs="Times New Roman"/>
          <w:sz w:val="24"/>
          <w:szCs w:val="24"/>
        </w:rPr>
        <w:t>, решение которых обеспечит достижение основных целей изучения предмета:</w:t>
      </w:r>
    </w:p>
    <w:p w:rsidR="00A811D6" w:rsidRPr="0006764C" w:rsidRDefault="00A811D6" w:rsidP="00E1500D">
      <w:pPr>
        <w:spacing w:after="0" w:line="240" w:lineRule="auto"/>
        <w:ind w:firstLine="72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A811D6" w:rsidRPr="0006764C" w:rsidRDefault="00A811D6" w:rsidP="00E1500D">
      <w:pPr>
        <w:spacing w:after="0" w:line="240" w:lineRule="auto"/>
        <w:ind w:firstLine="72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A811D6" w:rsidRPr="0006764C" w:rsidRDefault="00A811D6" w:rsidP="00E1500D">
      <w:pPr>
        <w:spacing w:after="0" w:line="240" w:lineRule="auto"/>
        <w:ind w:firstLine="72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A811D6" w:rsidRPr="0006764C" w:rsidRDefault="00A811D6" w:rsidP="00E1500D">
      <w:pPr>
        <w:spacing w:after="0" w:line="240" w:lineRule="auto"/>
        <w:ind w:firstLine="72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F662F1" w:rsidRPr="0006764C" w:rsidRDefault="00F662F1" w:rsidP="00E1500D">
      <w:pPr>
        <w:pStyle w:val="c6"/>
        <w:spacing w:before="0" w:beforeAutospacing="0" w:after="0" w:afterAutospacing="0"/>
        <w:jc w:val="both"/>
        <w:rPr>
          <w:rStyle w:val="c1"/>
          <w:rFonts w:eastAsia="Calibri"/>
          <w:b/>
          <w:bCs/>
          <w:color w:val="000000"/>
          <w:u w:val="single"/>
        </w:rPr>
      </w:pPr>
    </w:p>
    <w:p w:rsidR="00F662F1" w:rsidRPr="0006764C" w:rsidRDefault="00F662F1" w:rsidP="00E1500D">
      <w:pPr>
        <w:pStyle w:val="c6"/>
        <w:spacing w:before="0" w:beforeAutospacing="0" w:after="0" w:afterAutospacing="0"/>
        <w:jc w:val="both"/>
        <w:rPr>
          <w:rStyle w:val="c1"/>
          <w:rFonts w:eastAsia="Calibri"/>
          <w:b/>
          <w:bCs/>
          <w:color w:val="000000"/>
          <w:u w:val="single"/>
        </w:rPr>
      </w:pPr>
    </w:p>
    <w:p w:rsidR="00F662F1" w:rsidRPr="0006764C" w:rsidRDefault="00F662F1" w:rsidP="00E1500D">
      <w:pPr>
        <w:pStyle w:val="c6"/>
        <w:spacing w:before="0" w:beforeAutospacing="0" w:after="0" w:afterAutospacing="0"/>
        <w:jc w:val="both"/>
        <w:rPr>
          <w:color w:val="000000"/>
          <w:u w:val="single"/>
        </w:rPr>
      </w:pPr>
      <w:r w:rsidRPr="0006764C">
        <w:rPr>
          <w:rStyle w:val="c1"/>
          <w:rFonts w:eastAsia="Calibri"/>
          <w:b/>
          <w:bCs/>
          <w:color w:val="000000"/>
          <w:u w:val="single"/>
        </w:rPr>
        <w:t>Учебно-методический комплект</w:t>
      </w:r>
    </w:p>
    <w:p w:rsidR="00D427A2" w:rsidRPr="0006764C" w:rsidRDefault="00A811D6" w:rsidP="00E1500D">
      <w:pPr>
        <w:spacing w:before="100" w:beforeAutospacing="1" w:after="100" w:afterAutospacing="1" w:line="240" w:lineRule="auto"/>
        <w:ind w:left="72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xml:space="preserve">1. </w:t>
      </w:r>
      <w:r w:rsidR="00E1500D" w:rsidRPr="0006764C">
        <w:rPr>
          <w:rFonts w:ascii="Times New Roman" w:eastAsia="Times New Roman" w:hAnsi="Times New Roman" w:cs="Times New Roman"/>
          <w:sz w:val="24"/>
          <w:szCs w:val="24"/>
        </w:rPr>
        <w:t xml:space="preserve">     </w:t>
      </w:r>
      <w:r w:rsidRPr="0006764C">
        <w:rPr>
          <w:rFonts w:ascii="Times New Roman" w:eastAsia="Times New Roman" w:hAnsi="Times New Roman" w:cs="Times New Roman"/>
          <w:sz w:val="24"/>
          <w:szCs w:val="24"/>
        </w:rPr>
        <w:t>Горецкий В.Г., Кирюшкин В.А., Виноградская Л.А. и др.</w:t>
      </w:r>
      <w:r w:rsidR="00E1500D" w:rsidRPr="0006764C">
        <w:rPr>
          <w:rFonts w:ascii="Times New Roman" w:eastAsia="Times New Roman" w:hAnsi="Times New Roman" w:cs="Times New Roman"/>
          <w:sz w:val="24"/>
          <w:szCs w:val="24"/>
        </w:rPr>
        <w:t xml:space="preserve"> Азбука. 1 кл. в 2-х частях </w:t>
      </w:r>
      <w:r w:rsidR="00E1500D" w:rsidRPr="0006764C">
        <w:rPr>
          <w:rFonts w:ascii="Times New Roman" w:eastAsia="Times New Roman" w:hAnsi="Times New Roman" w:cs="Times New Roman"/>
          <w:sz w:val="24"/>
          <w:szCs w:val="24"/>
        </w:rPr>
        <w:br/>
        <w:t xml:space="preserve">2. </w:t>
      </w:r>
      <w:r w:rsidRPr="0006764C">
        <w:rPr>
          <w:rFonts w:ascii="Times New Roman" w:eastAsia="Times New Roman" w:hAnsi="Times New Roman" w:cs="Times New Roman"/>
          <w:sz w:val="24"/>
          <w:szCs w:val="24"/>
        </w:rPr>
        <w:t xml:space="preserve">Канакина В.П., Горецкий В.Г. Русский язык. 1 кл. </w:t>
      </w:r>
      <w:r w:rsidRPr="0006764C">
        <w:rPr>
          <w:rFonts w:ascii="Times New Roman" w:eastAsia="Times New Roman" w:hAnsi="Times New Roman" w:cs="Times New Roman"/>
          <w:sz w:val="24"/>
          <w:szCs w:val="24"/>
        </w:rPr>
        <w:br/>
        <w:t xml:space="preserve">3. </w:t>
      </w:r>
      <w:r w:rsidR="00E1500D" w:rsidRPr="0006764C">
        <w:rPr>
          <w:rFonts w:ascii="Times New Roman" w:eastAsia="Times New Roman" w:hAnsi="Times New Roman" w:cs="Times New Roman"/>
          <w:sz w:val="24"/>
          <w:szCs w:val="24"/>
        </w:rPr>
        <w:t xml:space="preserve"> </w:t>
      </w:r>
      <w:r w:rsidRPr="0006764C">
        <w:rPr>
          <w:rFonts w:ascii="Times New Roman" w:eastAsia="Times New Roman" w:hAnsi="Times New Roman" w:cs="Times New Roman"/>
          <w:sz w:val="24"/>
          <w:szCs w:val="24"/>
        </w:rPr>
        <w:t xml:space="preserve">Канакина В.П., Горецкий В.Г. Русский язык. 2 кл. в 2-х частях </w:t>
      </w:r>
      <w:r w:rsidRPr="0006764C">
        <w:rPr>
          <w:rFonts w:ascii="Times New Roman" w:eastAsia="Times New Roman" w:hAnsi="Times New Roman" w:cs="Times New Roman"/>
          <w:sz w:val="24"/>
          <w:szCs w:val="24"/>
        </w:rPr>
        <w:br/>
        <w:t xml:space="preserve">4. </w:t>
      </w:r>
      <w:r w:rsidR="00E1500D" w:rsidRPr="0006764C">
        <w:rPr>
          <w:rFonts w:ascii="Times New Roman" w:eastAsia="Times New Roman" w:hAnsi="Times New Roman" w:cs="Times New Roman"/>
          <w:sz w:val="24"/>
          <w:szCs w:val="24"/>
        </w:rPr>
        <w:t xml:space="preserve"> </w:t>
      </w:r>
      <w:r w:rsidRPr="0006764C">
        <w:rPr>
          <w:rFonts w:ascii="Times New Roman" w:eastAsia="Times New Roman" w:hAnsi="Times New Roman" w:cs="Times New Roman"/>
          <w:sz w:val="24"/>
          <w:szCs w:val="24"/>
        </w:rPr>
        <w:t xml:space="preserve">Канакина В.П., Горецкий В.Г. Русский язык. 3 кл. в 2-х частях </w:t>
      </w:r>
      <w:r w:rsidRPr="0006764C">
        <w:rPr>
          <w:rFonts w:ascii="Times New Roman" w:eastAsia="Times New Roman" w:hAnsi="Times New Roman" w:cs="Times New Roman"/>
          <w:sz w:val="24"/>
          <w:szCs w:val="24"/>
        </w:rPr>
        <w:br/>
        <w:t>5.</w:t>
      </w:r>
      <w:r w:rsidR="00E1500D" w:rsidRPr="0006764C">
        <w:rPr>
          <w:rFonts w:ascii="Times New Roman" w:eastAsia="Times New Roman" w:hAnsi="Times New Roman" w:cs="Times New Roman"/>
          <w:sz w:val="24"/>
          <w:szCs w:val="24"/>
        </w:rPr>
        <w:t xml:space="preserve">      </w:t>
      </w:r>
      <w:r w:rsidRPr="0006764C">
        <w:rPr>
          <w:rFonts w:ascii="Times New Roman" w:eastAsia="Times New Roman" w:hAnsi="Times New Roman" w:cs="Times New Roman"/>
          <w:sz w:val="24"/>
          <w:szCs w:val="24"/>
        </w:rPr>
        <w:t xml:space="preserve"> Канакина В.П., Горецкий В.Г. Русский язык. 4 кл. в 2-х частях </w:t>
      </w:r>
    </w:p>
    <w:p w:rsidR="00D427A2" w:rsidRPr="0006764C" w:rsidRDefault="00D427A2" w:rsidP="00E1500D">
      <w:pPr>
        <w:spacing w:after="120" w:line="240" w:lineRule="auto"/>
        <w:jc w:val="both"/>
        <w:rPr>
          <w:rFonts w:ascii="Times New Roman" w:eastAsia="Times New Roman" w:hAnsi="Times New Roman" w:cs="Times New Roman"/>
          <w:b/>
          <w:sz w:val="24"/>
          <w:szCs w:val="24"/>
        </w:rPr>
      </w:pPr>
    </w:p>
    <w:p w:rsidR="0050279E" w:rsidRDefault="0050279E" w:rsidP="00E1500D">
      <w:pPr>
        <w:spacing w:after="120" w:line="240" w:lineRule="auto"/>
        <w:jc w:val="center"/>
        <w:rPr>
          <w:rFonts w:ascii="Times New Roman" w:eastAsia="Times New Roman" w:hAnsi="Times New Roman" w:cs="Times New Roman"/>
          <w:b/>
          <w:sz w:val="24"/>
          <w:szCs w:val="24"/>
        </w:rPr>
      </w:pPr>
    </w:p>
    <w:p w:rsidR="0050279E" w:rsidRDefault="0050279E" w:rsidP="00E1500D">
      <w:pPr>
        <w:spacing w:after="120" w:line="240" w:lineRule="auto"/>
        <w:jc w:val="center"/>
        <w:rPr>
          <w:rFonts w:ascii="Times New Roman" w:eastAsia="Times New Roman" w:hAnsi="Times New Roman" w:cs="Times New Roman"/>
          <w:b/>
          <w:sz w:val="24"/>
          <w:szCs w:val="24"/>
        </w:rPr>
      </w:pPr>
    </w:p>
    <w:p w:rsidR="0027016F" w:rsidRPr="0006764C" w:rsidRDefault="0027016F" w:rsidP="00E1500D">
      <w:pPr>
        <w:spacing w:after="120" w:line="240" w:lineRule="auto"/>
        <w:jc w:val="center"/>
        <w:rPr>
          <w:rFonts w:ascii="Times New Roman" w:eastAsia="Times New Roman" w:hAnsi="Times New Roman" w:cs="Times New Roman"/>
          <w:b/>
          <w:sz w:val="24"/>
          <w:szCs w:val="24"/>
        </w:rPr>
      </w:pPr>
      <w:r w:rsidRPr="0006764C">
        <w:rPr>
          <w:rFonts w:ascii="Times New Roman" w:eastAsia="Times New Roman" w:hAnsi="Times New Roman" w:cs="Times New Roman"/>
          <w:b/>
          <w:sz w:val="24"/>
          <w:szCs w:val="24"/>
        </w:rPr>
        <w:t>Литературное чтение</w:t>
      </w:r>
    </w:p>
    <w:p w:rsidR="0027016F" w:rsidRPr="0006764C" w:rsidRDefault="0027016F" w:rsidP="00E1500D">
      <w:pPr>
        <w:spacing w:after="0" w:line="240" w:lineRule="auto"/>
        <w:ind w:firstLine="708"/>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w:t>
      </w:r>
      <w:r w:rsidR="00E1500D" w:rsidRPr="0006764C">
        <w:rPr>
          <w:rFonts w:ascii="Times New Roman" w:hAnsi="Times New Roman" w:cs="Times New Roman"/>
          <w:bCs/>
          <w:color w:val="22272F"/>
          <w:sz w:val="24"/>
          <w:szCs w:val="24"/>
          <w:shd w:val="clear" w:color="auto" w:fill="FFFFFF"/>
        </w:rPr>
        <w:t xml:space="preserve"> на основе </w:t>
      </w:r>
      <w:r w:rsidR="00E1500D" w:rsidRPr="0006764C">
        <w:rPr>
          <w:rFonts w:ascii="Times New Roman" w:hAnsi="Times New Roman" w:cs="Times New Roman"/>
          <w:bCs/>
          <w:color w:val="22272F"/>
          <w:sz w:val="24"/>
          <w:szCs w:val="24"/>
          <w:shd w:val="clear" w:color="auto" w:fill="FFFFFF"/>
        </w:rPr>
        <w:lastRenderedPageBreak/>
        <w:t>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E1500D" w:rsidRPr="0006764C">
        <w:rPr>
          <w:rFonts w:ascii="Times New Roman" w:hAnsi="Times New Roman" w:cs="Times New Roman"/>
          <w:sz w:val="24"/>
          <w:szCs w:val="24"/>
        </w:rPr>
        <w:t xml:space="preserve"> </w:t>
      </w:r>
      <w:r w:rsidRPr="0006764C">
        <w:rPr>
          <w:rFonts w:ascii="Times New Roman" w:eastAsia="Times New Roman" w:hAnsi="Times New Roman" w:cs="Times New Roman"/>
          <w:sz w:val="24"/>
          <w:szCs w:val="24"/>
        </w:rPr>
        <w:t xml:space="preserve">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«Литературное чтение» Климановой Л.Ф., Бойкиной М.В. Сборник рабочих программ «Школа России» 1-4 классы, научный руководитель кандидат педагогических Наук, лауреат премии Президента РФ в области образования А.А. Плешаков, М: Просвещение, 2011.</w:t>
      </w:r>
      <w:r w:rsidR="000271C3" w:rsidRPr="0006764C">
        <w:rPr>
          <w:rFonts w:ascii="Times New Roman" w:eastAsia="Times New Roman" w:hAnsi="Times New Roman" w:cs="Times New Roman"/>
          <w:sz w:val="24"/>
          <w:szCs w:val="24"/>
        </w:rPr>
        <w:t xml:space="preserve"> </w:t>
      </w:r>
    </w:p>
    <w:p w:rsidR="000271C3" w:rsidRPr="0006764C" w:rsidRDefault="000271C3" w:rsidP="00E1500D">
      <w:pPr>
        <w:spacing w:after="0" w:line="240" w:lineRule="auto"/>
        <w:ind w:firstLine="708"/>
        <w:jc w:val="both"/>
        <w:rPr>
          <w:rFonts w:ascii="Times New Roman" w:eastAsia="Times New Roman" w:hAnsi="Times New Roman" w:cs="Times New Roman"/>
          <w:sz w:val="24"/>
          <w:szCs w:val="24"/>
        </w:rPr>
      </w:pPr>
      <w:r w:rsidRPr="0006764C">
        <w:rPr>
          <w:rFonts w:ascii="Times New Roman" w:hAnsi="Times New Roman" w:cs="Times New Roman"/>
          <w:b/>
          <w:bCs/>
          <w:color w:val="000000"/>
          <w:sz w:val="24"/>
          <w:szCs w:val="24"/>
        </w:rPr>
        <w:t>Данная программа адаптирована для детей с  РАС</w:t>
      </w:r>
      <w:r w:rsidRPr="0006764C">
        <w:rPr>
          <w:color w:val="000000"/>
          <w:sz w:val="24"/>
          <w:szCs w:val="24"/>
        </w:rPr>
        <w:t xml:space="preserve"> </w:t>
      </w:r>
      <w:r w:rsidR="00B264FC">
        <w:rPr>
          <w:rFonts w:ascii="Times New Roman" w:eastAsia="Times New Roman" w:hAnsi="Times New Roman" w:cs="Times New Roman"/>
          <w:b/>
          <w:bCs/>
          <w:kern w:val="2"/>
          <w:sz w:val="24"/>
          <w:szCs w:val="24"/>
          <w:lang w:eastAsia="hi-IN" w:bidi="hi-IN"/>
        </w:rPr>
        <w:t>(</w:t>
      </w:r>
      <w:r w:rsidRPr="0006764C">
        <w:rPr>
          <w:rFonts w:ascii="Times New Roman" w:eastAsia="Times New Roman" w:hAnsi="Times New Roman" w:cs="Times New Roman"/>
          <w:b/>
          <w:bCs/>
          <w:kern w:val="2"/>
          <w:sz w:val="24"/>
          <w:szCs w:val="24"/>
          <w:lang w:eastAsia="hi-IN" w:bidi="hi-IN"/>
        </w:rPr>
        <w:t>вариант 8.1).</w:t>
      </w:r>
      <w:r w:rsidRPr="0006764C">
        <w:rPr>
          <w:rFonts w:ascii="Times New Roman" w:eastAsia="Times New Roman" w:hAnsi="Times New Roman" w:cs="Times New Roman"/>
          <w:b/>
          <w:bCs/>
          <w:sz w:val="24"/>
          <w:szCs w:val="24"/>
        </w:rPr>
        <w:t xml:space="preserve"> </w:t>
      </w:r>
      <w:r w:rsidRPr="0006764C">
        <w:rPr>
          <w:rFonts w:ascii="Times New Roman" w:eastAsia="Times New Roman" w:hAnsi="Times New Roman" w:cs="Times New Roman"/>
          <w:sz w:val="24"/>
          <w:szCs w:val="24"/>
        </w:rPr>
        <w:t xml:space="preserve">На протяжении всего курса предполагается постепенное увеличение объема и сложности текстов для чтения. Последовательность вопросов для ответа после анализируемого текста также должна быть построена по принципу «от простого к сложному» с учетом особенностей детей с РАС. Сначала ребенок учится отвечать на вопросы «кто, что», «что сделал», затем на уточняющие вопросы «какой», «где», «откуда» и только потом учится вычленять в тексте причинно-следственные связи и логику социальных поступков героев. </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Литературное чтение – один из основных предметов в обучении младших школьников. Он формирует общеучебный навык чтения, работы с текстом, пробуждает интерес к чтению художественной литературы и способствует общему развитию ребенка, его духовно- нравственному и эстетическому воспитанию.</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Успешность изучения курса литературного чтения обеспечивает результативность по другим предметам начальной школы.</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Курс литературного чтения направлен на </w:t>
      </w:r>
      <w:r w:rsidRPr="0006764C">
        <w:rPr>
          <w:rFonts w:ascii="Times New Roman" w:eastAsia="Times New Roman" w:hAnsi="Times New Roman" w:cs="Times New Roman"/>
          <w:b/>
          <w:bCs/>
          <w:sz w:val="24"/>
          <w:szCs w:val="24"/>
        </w:rPr>
        <w:t>достижение</w:t>
      </w:r>
      <w:r w:rsidRPr="0006764C">
        <w:rPr>
          <w:rFonts w:ascii="Times New Roman" w:eastAsia="Times New Roman" w:hAnsi="Times New Roman" w:cs="Times New Roman"/>
          <w:sz w:val="24"/>
          <w:szCs w:val="24"/>
        </w:rPr>
        <w:t> следующих </w:t>
      </w:r>
      <w:r w:rsidRPr="0006764C">
        <w:rPr>
          <w:rFonts w:ascii="Times New Roman" w:eastAsia="Times New Roman" w:hAnsi="Times New Roman" w:cs="Times New Roman"/>
          <w:b/>
          <w:bCs/>
          <w:sz w:val="24"/>
          <w:szCs w:val="24"/>
        </w:rPr>
        <w:t>целей:</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w:t>
      </w:r>
      <w:r w:rsidRPr="0006764C">
        <w:rPr>
          <w:rFonts w:ascii="Times New Roman" w:eastAsia="Times New Roman" w:hAnsi="Times New Roman" w:cs="Times New Roman"/>
          <w:b/>
          <w:bCs/>
          <w:sz w:val="24"/>
          <w:szCs w:val="24"/>
        </w:rPr>
        <w:t>развитие </w:t>
      </w:r>
      <w:r w:rsidRPr="0006764C">
        <w:rPr>
          <w:rFonts w:ascii="Times New Roman" w:eastAsia="Times New Roman" w:hAnsi="Times New Roman" w:cs="Times New Roman"/>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w:t>
      </w:r>
      <w:r w:rsidRPr="0006764C">
        <w:rPr>
          <w:rFonts w:ascii="Times New Roman" w:eastAsia="Times New Roman" w:hAnsi="Times New Roman" w:cs="Times New Roman"/>
          <w:b/>
          <w:bCs/>
          <w:sz w:val="24"/>
          <w:szCs w:val="24"/>
        </w:rPr>
        <w:t>овладение </w:t>
      </w:r>
      <w:r w:rsidRPr="0006764C">
        <w:rPr>
          <w:rFonts w:ascii="Times New Roman" w:eastAsia="Times New Roman" w:hAnsi="Times New Roman" w:cs="Times New Roman"/>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w:t>
      </w:r>
      <w:r w:rsidRPr="0006764C">
        <w:rPr>
          <w:rFonts w:ascii="Times New Roman" w:eastAsia="Times New Roman" w:hAnsi="Times New Roman" w:cs="Times New Roman"/>
          <w:b/>
          <w:bCs/>
          <w:sz w:val="24"/>
          <w:szCs w:val="24"/>
        </w:rPr>
        <w:t>воспитание </w:t>
      </w:r>
      <w:r w:rsidRPr="0006764C">
        <w:rPr>
          <w:rFonts w:ascii="Times New Roman" w:eastAsia="Times New Roman" w:hAnsi="Times New Roman" w:cs="Times New Roman"/>
          <w:sz w:val="24"/>
          <w:szCs w:val="24"/>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b/>
          <w:bCs/>
          <w:sz w:val="24"/>
          <w:szCs w:val="24"/>
        </w:rPr>
        <w:t>Основные задачи:</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учить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формировать потребность в постоянном чтении книги, развивать интерес к литературному творчеству, творчеству писателей;</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обогащать чувственный опыт ребёнка, его реальные представления об окружающем мире и природе;</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lastRenderedPageBreak/>
        <w:t>- формировать эстетическое отношение ребёнка к жизни, приобщая его к классике художественной литературы;</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-обеспечивать достаточно глубокое понимание содержания произведений различного уровня сложности;</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обеспечивать развитие речи школьников и активно формировать навык чтения и речевые умения;</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работать с различными типами текстов;</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27016F" w:rsidRPr="0006764C" w:rsidRDefault="0027016F" w:rsidP="00E1500D">
      <w:pPr>
        <w:spacing w:after="0" w:line="240" w:lineRule="auto"/>
        <w:jc w:val="both"/>
        <w:rPr>
          <w:rFonts w:ascii="Times New Roman" w:eastAsia="Times New Roman" w:hAnsi="Times New Roman" w:cs="Times New Roman"/>
          <w:sz w:val="24"/>
          <w:szCs w:val="24"/>
        </w:rPr>
      </w:pPr>
    </w:p>
    <w:p w:rsidR="0027016F" w:rsidRPr="0006764C" w:rsidRDefault="0027016F" w:rsidP="00E1500D">
      <w:pPr>
        <w:spacing w:after="0" w:line="240" w:lineRule="auto"/>
        <w:ind w:firstLine="708"/>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27016F" w:rsidRPr="0006764C" w:rsidRDefault="0027016F" w:rsidP="00E1500D">
      <w:pPr>
        <w:spacing w:after="0" w:line="240" w:lineRule="auto"/>
        <w:ind w:firstLine="708"/>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xml:space="preserve">Обучение чтению начинается в первом </w:t>
      </w:r>
      <w:proofErr w:type="gramStart"/>
      <w:r w:rsidRPr="0006764C">
        <w:rPr>
          <w:rFonts w:ascii="Times New Roman" w:eastAsia="Times New Roman" w:hAnsi="Times New Roman" w:cs="Times New Roman"/>
          <w:sz w:val="24"/>
          <w:szCs w:val="24"/>
        </w:rPr>
        <w:t>классе</w:t>
      </w:r>
      <w:r w:rsidR="00E1500D" w:rsidRPr="0006764C">
        <w:rPr>
          <w:rFonts w:ascii="Times New Roman" w:eastAsia="Times New Roman" w:hAnsi="Times New Roman" w:cs="Times New Roman"/>
          <w:sz w:val="24"/>
          <w:szCs w:val="24"/>
        </w:rPr>
        <w:t>.</w:t>
      </w:r>
      <w:r w:rsidRPr="0006764C">
        <w:rPr>
          <w:rFonts w:ascii="Times New Roman" w:eastAsia="Times New Roman" w:hAnsi="Times New Roman" w:cs="Times New Roman"/>
          <w:sz w:val="24"/>
          <w:szCs w:val="24"/>
        </w:rPr>
        <w:t>В</w:t>
      </w:r>
      <w:proofErr w:type="gramEnd"/>
      <w:r w:rsidRPr="0006764C">
        <w:rPr>
          <w:rFonts w:ascii="Times New Roman" w:eastAsia="Times New Roman" w:hAnsi="Times New Roman" w:cs="Times New Roman"/>
          <w:sz w:val="24"/>
          <w:szCs w:val="24"/>
        </w:rPr>
        <w:t xml:space="preserve"> течение этого времени ведётся работа по развитию фонематического слуха детей: обучению их первоначальному чтению, расширению и уточнению представлений детей об окружающей действительности в ходе чтения, организации экскурсий, наблюдений, обогащению словаря учащихся и развитию речи.</w:t>
      </w:r>
    </w:p>
    <w:p w:rsidR="0027016F" w:rsidRPr="0006764C" w:rsidRDefault="0027016F" w:rsidP="00E1500D">
      <w:pPr>
        <w:spacing w:after="0" w:line="240" w:lineRule="auto"/>
        <w:ind w:firstLine="708"/>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Обучение первоначальному чтению осуществляется на основе современного варианта аналитико-синтетического метода, который учитывает новейшие данные лингвистической, педагогической и методической науки, носит воспитывающий и развивающий характер, обеспечивает интенсивное речевое развитие учащихся и высокий уровень сознательности чтения, речи. На уроках дети учатся делить предложения на слова, слоги на звуки, устанавливать порядок следования звуков в слове, связь между звуками. Они учатся обозначать звуки буквами, составлять и читать слоги и слова, овладевают процессом сознательного, правильного и плавного слогового чтения предложений и связных текстов.</w:t>
      </w:r>
    </w:p>
    <w:p w:rsidR="0027016F" w:rsidRPr="0006764C" w:rsidRDefault="0027016F" w:rsidP="00E1500D">
      <w:pPr>
        <w:spacing w:after="0" w:line="240" w:lineRule="auto"/>
        <w:ind w:firstLine="708"/>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В период обучения грамоте уделяется большое внимание умению различать и устанавливать их взаимосвязи и последовательность; совершенствованию речевого аппарата учащихся и выработке отчётливого и достаточно громкого правильного произношения слов, слогов, звуков.</w:t>
      </w:r>
    </w:p>
    <w:p w:rsidR="0027016F" w:rsidRPr="0006764C" w:rsidRDefault="0027016F" w:rsidP="00E1500D">
      <w:pPr>
        <w:spacing w:after="0" w:line="240" w:lineRule="auto"/>
        <w:ind w:firstLine="708"/>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На уроках обучения грамоте развивается умение слушать, осмысленно и полно воспринимать речь окружающих. Дети учатся говорить перед классом – отвечать на вопросы учителя, пересказывать прочитанное, рассказывать о своих наблюдениях за изменениями природы и характера труда людей в разное время года, обсуждать содержание детских книг, отдельных иллюстраций, репродукции картин и т. д.</w:t>
      </w:r>
    </w:p>
    <w:p w:rsidR="0027016F" w:rsidRPr="0006764C" w:rsidRDefault="0027016F" w:rsidP="00E1500D">
      <w:pPr>
        <w:spacing w:after="0" w:line="240" w:lineRule="auto"/>
        <w:ind w:firstLine="708"/>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В процессе проведения занятий по бучению грамоте у школьников формируется первоначальный навык чтения как один из важнейших видов речевой деятельности. В 1 классе овладевают сознательным, правильным, плавным слоговым чтением, элементарными умениями и навыками работы с текстом и книгой.</w:t>
      </w:r>
    </w:p>
    <w:p w:rsidR="0027016F" w:rsidRPr="0006764C" w:rsidRDefault="0027016F" w:rsidP="00E1500D">
      <w:pPr>
        <w:spacing w:after="0" w:line="240" w:lineRule="auto"/>
        <w:ind w:firstLine="708"/>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В период обучения грамоте получает дальнейшее развитие связная речь учащихся, повышается культура их речевого общения. Происходит совершенствование звуковой, произносительной речи учащихся, устранение недочётов произношения.</w:t>
      </w:r>
    </w:p>
    <w:p w:rsidR="0027016F" w:rsidRPr="0006764C" w:rsidRDefault="0027016F" w:rsidP="00E1500D">
      <w:pPr>
        <w:spacing w:after="0" w:line="240" w:lineRule="auto"/>
        <w:ind w:firstLine="708"/>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Знания и умения, полученные учащимися на уроках обучения грамоте, применяются ими в процессе коллективного чтения – рассматривания детских книг на специальных занятиях внеклассным чтением.</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xml:space="preserve">«Литературное чтение» как систематический курс начинается с 1 класса сразу после обучения грамоте. Программа 2 -4 классов предусматривает дальнейшее накопление </w:t>
      </w:r>
      <w:r w:rsidRPr="0006764C">
        <w:rPr>
          <w:rFonts w:ascii="Times New Roman" w:eastAsia="Times New Roman" w:hAnsi="Times New Roman" w:cs="Times New Roman"/>
          <w:sz w:val="24"/>
          <w:szCs w:val="24"/>
        </w:rPr>
        <w:lastRenderedPageBreak/>
        <w:t>читательского опыта и совершенствование темпа чтения на основе смысловой работы с текстом.</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Раздел </w:t>
      </w:r>
      <w:r w:rsidRPr="0006764C">
        <w:rPr>
          <w:rFonts w:ascii="Times New Roman" w:eastAsia="Times New Roman" w:hAnsi="Times New Roman" w:cs="Times New Roman"/>
          <w:b/>
          <w:bCs/>
          <w:sz w:val="24"/>
          <w:szCs w:val="24"/>
        </w:rPr>
        <w:t>«Круг детского чтения»</w:t>
      </w:r>
      <w:r w:rsidRPr="0006764C">
        <w:rPr>
          <w:rFonts w:ascii="Times New Roman" w:eastAsia="Times New Roman" w:hAnsi="Times New Roman" w:cs="Times New Roman"/>
          <w:sz w:val="24"/>
          <w:szCs w:val="24"/>
        </w:rPr>
        <w:t>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xml:space="preserve">Учащиеся работают с книгами, учатся выбирать их по своим интересам. Новые книги пополняют знания об окружающем мире, жизни сверстников, об отношении друг к другу, к труду, к Родине. В процессе </w:t>
      </w:r>
      <w:r w:rsidR="00B264FC">
        <w:rPr>
          <w:rFonts w:ascii="Times New Roman" w:eastAsia="Times New Roman" w:hAnsi="Times New Roman" w:cs="Times New Roman"/>
          <w:sz w:val="24"/>
          <w:szCs w:val="24"/>
        </w:rPr>
        <w:t>обучения обогащается социально-</w:t>
      </w:r>
      <w:r w:rsidRPr="0006764C">
        <w:rPr>
          <w:rFonts w:ascii="Times New Roman" w:eastAsia="Times New Roman" w:hAnsi="Times New Roman" w:cs="Times New Roman"/>
          <w:sz w:val="24"/>
          <w:szCs w:val="24"/>
        </w:rPr>
        <w:t>нравственный и эстетический опыт ребенка, формируя у школьников читательскую самостоятельность.</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Раздел </w:t>
      </w:r>
      <w:r w:rsidRPr="0006764C">
        <w:rPr>
          <w:rFonts w:ascii="Times New Roman" w:eastAsia="Times New Roman" w:hAnsi="Times New Roman" w:cs="Times New Roman"/>
          <w:b/>
          <w:bCs/>
          <w:sz w:val="24"/>
          <w:szCs w:val="24"/>
        </w:rPr>
        <w:t>« Виды речевой и читательской деятельности»</w:t>
      </w:r>
      <w:r w:rsidRPr="0006764C">
        <w:rPr>
          <w:rFonts w:ascii="Times New Roman" w:eastAsia="Times New Roman" w:hAnsi="Times New Roman" w:cs="Times New Roman"/>
          <w:sz w:val="24"/>
          <w:szCs w:val="24"/>
        </w:rPr>
        <w:t> включает все виды речевой и читательской деятельности,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i/>
          <w:iCs/>
          <w:sz w:val="24"/>
          <w:szCs w:val="24"/>
        </w:rPr>
        <w:t>Навык чтения</w:t>
      </w:r>
      <w:r w:rsidRPr="0006764C">
        <w:rPr>
          <w:rFonts w:ascii="Times New Roman" w:eastAsia="Times New Roman" w:hAnsi="Times New Roman" w:cs="Times New Roman"/>
          <w:sz w:val="24"/>
          <w:szCs w:val="24"/>
        </w:rPr>
        <w:t>. Учащиеся постепенно овладевают рациональными приемами чтения и понимания прочитанного, орфоэпическими и интонационными нормами чтения предложений, осваивают разные виды чтения текстов и используют их в соответствии с конкретной речевой задачей.</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Увеличивается скорость чтения. 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Учащиеся овладевают приемами безошибочного, выразительного чтения.</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Совершенствование устной речи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Знакомство с особенностями национального этикета и общения людей проводится на основе литературных произведений, целенаправленно пополняется словарный запас. Учащиеся осваивают сжатый, выборочный, полный пересказ прочитанного или услышанного произведения.</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Особое место в программе отводится </w:t>
      </w:r>
      <w:r w:rsidRPr="0006764C">
        <w:rPr>
          <w:rFonts w:ascii="Times New Roman" w:eastAsia="Times New Roman" w:hAnsi="Times New Roman" w:cs="Times New Roman"/>
          <w:i/>
          <w:iCs/>
          <w:sz w:val="24"/>
          <w:szCs w:val="24"/>
        </w:rPr>
        <w:t>работе с текстом художественного произведения.</w:t>
      </w:r>
      <w:r w:rsidRPr="0006764C">
        <w:rPr>
          <w:rFonts w:ascii="Times New Roman" w:eastAsia="Times New Roman" w:hAnsi="Times New Roman" w:cs="Times New Roman"/>
          <w:sz w:val="24"/>
          <w:szCs w:val="24"/>
        </w:rPr>
        <w:t> На уроках совершенствуются представления о текстах. Учащиеся сравнивают тексты, учатся соотносить заглавие с содержанием текста, овладевают такими речевыми умениями, как деление текста на части, озаглавливание, составление плана, пересказ краткий, полный, выборочный по составленному плану, различение главной и дополнительной информации текста.</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Программой предусмотрена </w:t>
      </w:r>
      <w:r w:rsidRPr="0006764C">
        <w:rPr>
          <w:rFonts w:ascii="Times New Roman" w:eastAsia="Times New Roman" w:hAnsi="Times New Roman" w:cs="Times New Roman"/>
          <w:i/>
          <w:iCs/>
          <w:sz w:val="24"/>
          <w:szCs w:val="24"/>
        </w:rPr>
        <w:t>литературоведческая пропедевтика.</w:t>
      </w:r>
      <w:r w:rsidRPr="0006764C">
        <w:rPr>
          <w:rFonts w:ascii="Times New Roman" w:eastAsia="Times New Roman" w:hAnsi="Times New Roman" w:cs="Times New Roman"/>
          <w:sz w:val="24"/>
          <w:szCs w:val="24"/>
        </w:rPr>
        <w:t> Учащиеся получают первоначальные представления о главной теме, идее читаемого литературного произведения, об основных жанрах литературных произведений (рассказ, стихотворение, сказка). Дети учатся использовать изобразительные и выразительные средства словесного искусства.</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w:t>
      </w:r>
      <w:r w:rsidR="00B264FC">
        <w:rPr>
          <w:rFonts w:ascii="Times New Roman" w:eastAsia="Times New Roman" w:hAnsi="Times New Roman" w:cs="Times New Roman"/>
          <w:sz w:val="24"/>
          <w:szCs w:val="24"/>
        </w:rPr>
        <w:t xml:space="preserve"> художественный и научно-</w:t>
      </w:r>
      <w:r w:rsidRPr="0006764C">
        <w:rPr>
          <w:rFonts w:ascii="Times New Roman" w:eastAsia="Times New Roman" w:hAnsi="Times New Roman" w:cs="Times New Roman"/>
          <w:sz w:val="24"/>
          <w:szCs w:val="24"/>
        </w:rPr>
        <w:t>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 художественного образа, через который автор выражает свои мысли и чувства. Дети осваивают разные виды пересказов художественного текста: подробный, выборочный, краткий.</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xml:space="preserve">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w:t>
      </w:r>
      <w:r w:rsidRPr="0006764C">
        <w:rPr>
          <w:rFonts w:ascii="Times New Roman" w:eastAsia="Times New Roman" w:hAnsi="Times New Roman" w:cs="Times New Roman"/>
          <w:sz w:val="24"/>
          <w:szCs w:val="24"/>
        </w:rPr>
        <w:lastRenderedPageBreak/>
        <w:t>героя, соотнося их с нормами морали, осознают духовно- нравственный смысл прочитанного произведения.</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В разделе «</w:t>
      </w:r>
      <w:r w:rsidRPr="0006764C">
        <w:rPr>
          <w:rFonts w:ascii="Times New Roman" w:eastAsia="Times New Roman" w:hAnsi="Times New Roman" w:cs="Times New Roman"/>
          <w:b/>
          <w:bCs/>
          <w:sz w:val="24"/>
          <w:szCs w:val="24"/>
        </w:rPr>
        <w:t>Опыт творческой деятельности»</w:t>
      </w:r>
      <w:r w:rsidRPr="0006764C">
        <w:rPr>
          <w:rFonts w:ascii="Times New Roman" w:eastAsia="Times New Roman" w:hAnsi="Times New Roman" w:cs="Times New Roman"/>
          <w:sz w:val="24"/>
          <w:szCs w:val="24"/>
        </w:rPr>
        <w:t> при работе с художественным текстом используется жизненный, конкретно- чувственный опыт ребенка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 эстетического отношения к действительности. Учащиеся выбирают произведения (отрывки из них) для чтения по ролям, словесного рисования и декламации, выступают в роли актеров, режиссеров, художников, поэтов.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27016F" w:rsidRPr="0006764C" w:rsidRDefault="0027016F" w:rsidP="00E1500D">
      <w:pPr>
        <w:spacing w:after="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Итогом обучения должно стать осознание красоты литературы и искусства в целом и желание читать книги.</w:t>
      </w:r>
    </w:p>
    <w:p w:rsidR="0027016F" w:rsidRPr="0006764C" w:rsidRDefault="0027016F" w:rsidP="00E1500D">
      <w:pPr>
        <w:spacing w:after="0" w:line="240" w:lineRule="auto"/>
        <w:jc w:val="both"/>
        <w:rPr>
          <w:rFonts w:ascii="Times New Roman" w:eastAsia="Times New Roman" w:hAnsi="Times New Roman" w:cs="Times New Roman"/>
          <w:sz w:val="24"/>
          <w:szCs w:val="24"/>
        </w:rPr>
      </w:pPr>
    </w:p>
    <w:p w:rsidR="00F662F1" w:rsidRPr="0006764C" w:rsidRDefault="00F662F1" w:rsidP="00E1500D">
      <w:pPr>
        <w:pStyle w:val="c6"/>
        <w:spacing w:before="0" w:beforeAutospacing="0" w:after="0" w:afterAutospacing="0"/>
        <w:jc w:val="both"/>
        <w:rPr>
          <w:color w:val="000000"/>
          <w:u w:val="single"/>
        </w:rPr>
      </w:pPr>
      <w:r w:rsidRPr="0006764C">
        <w:rPr>
          <w:rStyle w:val="c1"/>
          <w:rFonts w:eastAsia="Calibri"/>
          <w:b/>
          <w:bCs/>
          <w:color w:val="000000"/>
          <w:u w:val="single"/>
        </w:rPr>
        <w:t>Учебно-методический комплект</w:t>
      </w:r>
    </w:p>
    <w:p w:rsidR="0027016F" w:rsidRPr="0006764C" w:rsidRDefault="0027016F" w:rsidP="00E1500D">
      <w:pPr>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b/>
          <w:bCs/>
          <w:sz w:val="24"/>
          <w:szCs w:val="24"/>
        </w:rPr>
        <w:t>1 класс</w:t>
      </w:r>
    </w:p>
    <w:p w:rsidR="0027016F" w:rsidRPr="0006764C" w:rsidRDefault="0027016F" w:rsidP="00E1500D">
      <w:pPr>
        <w:numPr>
          <w:ilvl w:val="0"/>
          <w:numId w:val="5"/>
        </w:numPr>
        <w:spacing w:after="120" w:line="240" w:lineRule="auto"/>
        <w:ind w:left="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Горецкий В.Г. и др. Азбука. 1 класс. Учеб. для общеобразовательных учреждений с прил. на электрон, носителе. В 2-х частях. - М.: Просвещение</w:t>
      </w:r>
      <w:r w:rsidR="00E1500D" w:rsidRPr="0006764C">
        <w:rPr>
          <w:rFonts w:ascii="Times New Roman" w:eastAsia="Times New Roman" w:hAnsi="Times New Roman" w:cs="Times New Roman"/>
          <w:sz w:val="24"/>
          <w:szCs w:val="24"/>
        </w:rPr>
        <w:t>.</w:t>
      </w:r>
    </w:p>
    <w:p w:rsidR="0027016F" w:rsidRPr="0006764C" w:rsidRDefault="0027016F" w:rsidP="00E1500D">
      <w:pPr>
        <w:numPr>
          <w:ilvl w:val="0"/>
          <w:numId w:val="5"/>
        </w:numPr>
        <w:spacing w:after="120" w:line="240" w:lineRule="auto"/>
        <w:ind w:left="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Литературное чтение. 1 класс. В 2 ч. Ч. 1 / (сост. Л. Ф. Климанова, В. Г. Горецкий, М. В. Голованова, Л. А. Виногр</w:t>
      </w:r>
      <w:r w:rsidR="00DC70C4" w:rsidRPr="0006764C">
        <w:rPr>
          <w:rFonts w:ascii="Times New Roman" w:eastAsia="Times New Roman" w:hAnsi="Times New Roman" w:cs="Times New Roman"/>
          <w:sz w:val="24"/>
          <w:szCs w:val="24"/>
        </w:rPr>
        <w:t xml:space="preserve">адская). - М.: Просвещение. </w:t>
      </w:r>
      <w:r w:rsidRPr="0006764C">
        <w:rPr>
          <w:rFonts w:ascii="Times New Roman" w:eastAsia="Times New Roman" w:hAnsi="Times New Roman" w:cs="Times New Roman"/>
          <w:sz w:val="24"/>
          <w:szCs w:val="24"/>
        </w:rPr>
        <w:t>Литературное чтение. 1 класс. В 2 ч. Ч. 2 / (сост. Л. Ф. Климанова, В. Г. Горецкий, М. В. Голованова, Л. А. Виноградская). - М.: Просвещение</w:t>
      </w:r>
      <w:r w:rsidR="00E1500D" w:rsidRPr="0006764C">
        <w:rPr>
          <w:rFonts w:ascii="Times New Roman" w:eastAsia="Times New Roman" w:hAnsi="Times New Roman" w:cs="Times New Roman"/>
          <w:sz w:val="24"/>
          <w:szCs w:val="24"/>
        </w:rPr>
        <w:t>.</w:t>
      </w:r>
    </w:p>
    <w:p w:rsidR="0027016F" w:rsidRPr="0006764C" w:rsidRDefault="0027016F" w:rsidP="00E1500D">
      <w:pPr>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Климанова Л.Ф. Чтение. 1 класс. М.: Просвещение</w:t>
      </w:r>
      <w:r w:rsidR="00E1500D" w:rsidRPr="0006764C">
        <w:rPr>
          <w:rFonts w:ascii="Times New Roman" w:eastAsia="Times New Roman" w:hAnsi="Times New Roman" w:cs="Times New Roman"/>
          <w:sz w:val="24"/>
          <w:szCs w:val="24"/>
        </w:rPr>
        <w:t>.</w:t>
      </w:r>
    </w:p>
    <w:p w:rsidR="0027016F" w:rsidRPr="0006764C" w:rsidRDefault="0027016F" w:rsidP="00E1500D">
      <w:pPr>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b/>
          <w:bCs/>
          <w:sz w:val="24"/>
          <w:szCs w:val="24"/>
        </w:rPr>
        <w:t>2 класс</w:t>
      </w:r>
    </w:p>
    <w:p w:rsidR="0027016F" w:rsidRPr="0006764C" w:rsidRDefault="0027016F" w:rsidP="00E1500D">
      <w:pPr>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b/>
          <w:bCs/>
          <w:sz w:val="24"/>
          <w:szCs w:val="24"/>
        </w:rPr>
        <w:t>Учебники и тетради</w:t>
      </w:r>
    </w:p>
    <w:p w:rsidR="0027016F" w:rsidRPr="0006764C" w:rsidRDefault="0027016F" w:rsidP="00E1500D">
      <w:pPr>
        <w:numPr>
          <w:ilvl w:val="0"/>
          <w:numId w:val="7"/>
        </w:numPr>
        <w:spacing w:after="120" w:line="240" w:lineRule="auto"/>
        <w:ind w:left="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Литературное чтение.2 класс. Учебник для общеобразовательных учреждений в 2 частях Л.Ф.Климанова, В.Г. Горецкий. М: Просвещение»</w:t>
      </w:r>
      <w:r w:rsidR="00E1500D" w:rsidRPr="0006764C">
        <w:rPr>
          <w:rFonts w:ascii="Times New Roman" w:eastAsia="Times New Roman" w:hAnsi="Times New Roman" w:cs="Times New Roman"/>
          <w:sz w:val="24"/>
          <w:szCs w:val="24"/>
        </w:rPr>
        <w:t>.</w:t>
      </w:r>
    </w:p>
    <w:p w:rsidR="0027016F" w:rsidRPr="0006764C" w:rsidRDefault="0027016F" w:rsidP="00E1500D">
      <w:pPr>
        <w:numPr>
          <w:ilvl w:val="0"/>
          <w:numId w:val="7"/>
        </w:numPr>
        <w:spacing w:after="120" w:line="240" w:lineRule="auto"/>
        <w:ind w:left="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Материалы для проведения проверочных работ Кутявина С. В. Контрольно – измерительные материалы. Литературное чтение: 2 класс. М.: ВАКО</w:t>
      </w:r>
      <w:r w:rsidR="00E1500D" w:rsidRPr="0006764C">
        <w:rPr>
          <w:rFonts w:ascii="Times New Roman" w:eastAsia="Times New Roman" w:hAnsi="Times New Roman" w:cs="Times New Roman"/>
          <w:sz w:val="24"/>
          <w:szCs w:val="24"/>
        </w:rPr>
        <w:t>.</w:t>
      </w:r>
    </w:p>
    <w:p w:rsidR="0027016F" w:rsidRPr="0006764C" w:rsidRDefault="0027016F" w:rsidP="00E1500D">
      <w:pPr>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b/>
          <w:bCs/>
          <w:sz w:val="24"/>
          <w:szCs w:val="24"/>
        </w:rPr>
        <w:t>3 класс</w:t>
      </w:r>
    </w:p>
    <w:p w:rsidR="0027016F" w:rsidRPr="0006764C" w:rsidRDefault="0027016F" w:rsidP="00E1500D">
      <w:pPr>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b/>
          <w:bCs/>
          <w:sz w:val="24"/>
          <w:szCs w:val="24"/>
        </w:rPr>
        <w:t>Учебники и тетради</w:t>
      </w:r>
    </w:p>
    <w:p w:rsidR="0027016F" w:rsidRPr="0006764C" w:rsidRDefault="0027016F" w:rsidP="00E1500D">
      <w:pPr>
        <w:numPr>
          <w:ilvl w:val="0"/>
          <w:numId w:val="9"/>
        </w:numPr>
        <w:spacing w:after="120" w:line="240" w:lineRule="auto"/>
        <w:ind w:left="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Литературное чтение.3 класс. Учебник для общеобразовательных учреждений в 2 частях с аудиоприложением на электронном носителе. Л.Ф.Климанова, В.Г. Горецкий. М: Просвещение»</w:t>
      </w:r>
      <w:r w:rsidR="00E1500D" w:rsidRPr="0006764C">
        <w:rPr>
          <w:rFonts w:ascii="Times New Roman" w:eastAsia="Times New Roman" w:hAnsi="Times New Roman" w:cs="Times New Roman"/>
          <w:sz w:val="24"/>
          <w:szCs w:val="24"/>
        </w:rPr>
        <w:t>.</w:t>
      </w:r>
    </w:p>
    <w:p w:rsidR="0027016F" w:rsidRPr="0006764C" w:rsidRDefault="0027016F" w:rsidP="00E1500D">
      <w:pPr>
        <w:numPr>
          <w:ilvl w:val="0"/>
          <w:numId w:val="9"/>
        </w:numPr>
        <w:spacing w:after="120" w:line="240" w:lineRule="auto"/>
        <w:ind w:left="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Материалы для проведения проверочных работ Кутявина С. В. Контрольно – измерительные материалы. Литературное чтение: 3 класс. М.: ВАКО</w:t>
      </w:r>
      <w:r w:rsidR="00E1500D" w:rsidRPr="0006764C">
        <w:rPr>
          <w:rFonts w:ascii="Times New Roman" w:eastAsia="Times New Roman" w:hAnsi="Times New Roman" w:cs="Times New Roman"/>
          <w:sz w:val="24"/>
          <w:szCs w:val="24"/>
        </w:rPr>
        <w:t>.</w:t>
      </w:r>
    </w:p>
    <w:p w:rsidR="0027016F" w:rsidRPr="0006764C" w:rsidRDefault="0027016F" w:rsidP="00E1500D">
      <w:pPr>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b/>
          <w:bCs/>
          <w:sz w:val="24"/>
          <w:szCs w:val="24"/>
        </w:rPr>
        <w:t>4 класс</w:t>
      </w:r>
    </w:p>
    <w:p w:rsidR="0027016F" w:rsidRPr="0006764C" w:rsidRDefault="0027016F" w:rsidP="00E1500D">
      <w:pPr>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b/>
          <w:bCs/>
          <w:sz w:val="24"/>
          <w:szCs w:val="24"/>
        </w:rPr>
        <w:t>Учебники и тетради</w:t>
      </w:r>
    </w:p>
    <w:p w:rsidR="0027016F" w:rsidRPr="0006764C" w:rsidRDefault="0027016F" w:rsidP="00E1500D">
      <w:pPr>
        <w:numPr>
          <w:ilvl w:val="0"/>
          <w:numId w:val="11"/>
        </w:numPr>
        <w:spacing w:after="120" w:line="240" w:lineRule="auto"/>
        <w:ind w:left="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Литературное чтение.4 класс. Учебник для общеобразовательных учреждений в 2 частях с аудиоприложением на электронном носителе. Л.Ф.Климанова, В.Г. Горецкий. М: Просвещение»</w:t>
      </w:r>
      <w:r w:rsidR="00E1500D" w:rsidRPr="0006764C">
        <w:rPr>
          <w:rFonts w:ascii="Times New Roman" w:eastAsia="Times New Roman" w:hAnsi="Times New Roman" w:cs="Times New Roman"/>
          <w:sz w:val="24"/>
          <w:szCs w:val="24"/>
        </w:rPr>
        <w:t>.</w:t>
      </w:r>
    </w:p>
    <w:p w:rsidR="0027016F" w:rsidRPr="0006764C" w:rsidRDefault="0027016F" w:rsidP="00E1500D">
      <w:pPr>
        <w:numPr>
          <w:ilvl w:val="0"/>
          <w:numId w:val="11"/>
        </w:numPr>
        <w:spacing w:after="120" w:line="240" w:lineRule="auto"/>
        <w:ind w:left="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Материалы для проведения проверочных работ Кутявина С. В. Контрольно – измерительные материалы. Литературное чтение: 4 класс. М.: ВАКО</w:t>
      </w:r>
      <w:r w:rsidR="00E1500D" w:rsidRPr="0006764C">
        <w:rPr>
          <w:rFonts w:ascii="Times New Roman" w:eastAsia="Times New Roman" w:hAnsi="Times New Roman" w:cs="Times New Roman"/>
          <w:sz w:val="24"/>
          <w:szCs w:val="24"/>
        </w:rPr>
        <w:t>.</w:t>
      </w:r>
    </w:p>
    <w:p w:rsidR="00757D9D" w:rsidRPr="0006764C" w:rsidRDefault="00757D9D" w:rsidP="00E1500D">
      <w:pPr>
        <w:pStyle w:val="Default"/>
        <w:jc w:val="both"/>
        <w:rPr>
          <w:b/>
          <w:bCs/>
          <w:highlight w:val="yellow"/>
        </w:rPr>
      </w:pPr>
    </w:p>
    <w:p w:rsidR="00757D9D" w:rsidRPr="0006764C" w:rsidRDefault="00757D9D" w:rsidP="00E1500D">
      <w:pPr>
        <w:pStyle w:val="Default"/>
        <w:jc w:val="both"/>
        <w:rPr>
          <w:b/>
          <w:bCs/>
          <w:highlight w:val="yellow"/>
        </w:rPr>
      </w:pPr>
    </w:p>
    <w:p w:rsidR="0050279E" w:rsidRDefault="0050279E" w:rsidP="00DC70C4">
      <w:pPr>
        <w:pStyle w:val="Default"/>
        <w:jc w:val="center"/>
        <w:rPr>
          <w:b/>
          <w:bCs/>
        </w:rPr>
      </w:pPr>
    </w:p>
    <w:p w:rsidR="00CC41FF" w:rsidRPr="0006764C" w:rsidRDefault="00CC41FF" w:rsidP="00E1500D">
      <w:pPr>
        <w:pStyle w:val="Default"/>
        <w:jc w:val="both"/>
        <w:rPr>
          <w:b/>
          <w:bCs/>
        </w:rPr>
      </w:pPr>
    </w:p>
    <w:p w:rsidR="005829A0" w:rsidRPr="0006764C" w:rsidRDefault="005829A0" w:rsidP="00DC70C4">
      <w:pPr>
        <w:pStyle w:val="Default"/>
        <w:ind w:left="360"/>
        <w:jc w:val="center"/>
      </w:pPr>
      <w:r w:rsidRPr="0006764C">
        <w:rPr>
          <w:b/>
          <w:bCs/>
        </w:rPr>
        <w:t>Предметная область «Обществознание и естествознание (Окружающий мир)»</w:t>
      </w:r>
    </w:p>
    <w:p w:rsidR="005829A0" w:rsidRPr="0006764C" w:rsidRDefault="005829A0" w:rsidP="00DC70C4">
      <w:pPr>
        <w:pStyle w:val="a4"/>
        <w:spacing w:after="120" w:line="240" w:lineRule="auto"/>
        <w:ind w:left="360"/>
        <w:jc w:val="center"/>
        <w:rPr>
          <w:rFonts w:ascii="Times New Roman" w:eastAsia="Times New Roman" w:hAnsi="Times New Roman" w:cs="Times New Roman"/>
          <w:sz w:val="24"/>
          <w:szCs w:val="24"/>
        </w:rPr>
      </w:pPr>
      <w:r w:rsidRPr="0006764C">
        <w:rPr>
          <w:rFonts w:ascii="Times New Roman" w:hAnsi="Times New Roman" w:cs="Times New Roman"/>
          <w:b/>
          <w:bCs/>
          <w:sz w:val="24"/>
          <w:szCs w:val="24"/>
        </w:rPr>
        <w:t>Окружающий мир</w:t>
      </w:r>
    </w:p>
    <w:p w:rsidR="005829A0" w:rsidRPr="0006764C" w:rsidRDefault="005829A0" w:rsidP="00E1500D">
      <w:pPr>
        <w:spacing w:after="120" w:line="240" w:lineRule="auto"/>
        <w:ind w:firstLine="36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w:t>
      </w:r>
      <w:r w:rsidR="00E1500D" w:rsidRPr="0006764C">
        <w:rPr>
          <w:rFonts w:ascii="Times New Roman" w:hAnsi="Times New Roman" w:cs="Times New Roman"/>
          <w:bCs/>
          <w:color w:val="22272F"/>
          <w:sz w:val="24"/>
          <w:szCs w:val="24"/>
          <w:shd w:val="clear" w:color="auto" w:fill="FFFFFF"/>
        </w:rPr>
        <w:t xml:space="preserve">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E1500D" w:rsidRPr="0006764C">
        <w:rPr>
          <w:rFonts w:ascii="Times New Roman" w:hAnsi="Times New Roman" w:cs="Times New Roman"/>
          <w:sz w:val="24"/>
          <w:szCs w:val="24"/>
        </w:rPr>
        <w:t xml:space="preserve"> </w:t>
      </w:r>
      <w:r w:rsidRPr="0006764C">
        <w:rPr>
          <w:rFonts w:ascii="Times New Roman" w:eastAsia="Times New Roman" w:hAnsi="Times New Roman" w:cs="Times New Roman"/>
          <w:sz w:val="24"/>
          <w:szCs w:val="24"/>
        </w:rPr>
        <w:t xml:space="preserve"> Концепции духовно-нравственного развития и воспитания личности гражданина России, планируемых результатов начального общего образования, авторской (рабочей) программы А.А. Плешакова (Сборник рабочих программ УМК «Школа России» 1-4 классы, научный руководитель А.А.Плешаков, М; Просвещенеие), учебника для общеобразовательных учреждений с электронны</w:t>
      </w:r>
      <w:r w:rsidR="00F662F1" w:rsidRPr="0006764C">
        <w:rPr>
          <w:rFonts w:ascii="Times New Roman" w:eastAsia="Times New Roman" w:hAnsi="Times New Roman" w:cs="Times New Roman"/>
          <w:sz w:val="24"/>
          <w:szCs w:val="24"/>
        </w:rPr>
        <w:t xml:space="preserve">м приложением «Окружающий мир» </w:t>
      </w:r>
      <w:r w:rsidRPr="0006764C">
        <w:rPr>
          <w:rFonts w:ascii="Times New Roman" w:eastAsia="Times New Roman" w:hAnsi="Times New Roman" w:cs="Times New Roman"/>
          <w:sz w:val="24"/>
          <w:szCs w:val="24"/>
        </w:rPr>
        <w:t>для</w:t>
      </w:r>
      <w:r w:rsidR="00E1500D" w:rsidRPr="0006764C">
        <w:rPr>
          <w:rFonts w:ascii="Times New Roman" w:eastAsia="Times New Roman" w:hAnsi="Times New Roman" w:cs="Times New Roman"/>
          <w:sz w:val="24"/>
          <w:szCs w:val="24"/>
        </w:rPr>
        <w:t xml:space="preserve"> </w:t>
      </w:r>
      <w:r w:rsidRPr="0006764C">
        <w:rPr>
          <w:rFonts w:ascii="Times New Roman" w:eastAsia="Times New Roman" w:hAnsi="Times New Roman" w:cs="Times New Roman"/>
          <w:sz w:val="24"/>
          <w:szCs w:val="24"/>
        </w:rPr>
        <w:t>1,</w:t>
      </w:r>
      <w:r w:rsidR="00F662F1" w:rsidRPr="0006764C">
        <w:rPr>
          <w:rFonts w:ascii="Times New Roman" w:eastAsia="Times New Roman" w:hAnsi="Times New Roman" w:cs="Times New Roman"/>
          <w:sz w:val="24"/>
          <w:szCs w:val="24"/>
        </w:rPr>
        <w:t xml:space="preserve"> </w:t>
      </w:r>
      <w:r w:rsidRPr="0006764C">
        <w:rPr>
          <w:rFonts w:ascii="Times New Roman" w:eastAsia="Times New Roman" w:hAnsi="Times New Roman" w:cs="Times New Roman"/>
          <w:sz w:val="24"/>
          <w:szCs w:val="24"/>
        </w:rPr>
        <w:t>2,</w:t>
      </w:r>
      <w:r w:rsidR="00F662F1" w:rsidRPr="0006764C">
        <w:rPr>
          <w:rFonts w:ascii="Times New Roman" w:eastAsia="Times New Roman" w:hAnsi="Times New Roman" w:cs="Times New Roman"/>
          <w:sz w:val="24"/>
          <w:szCs w:val="24"/>
        </w:rPr>
        <w:t xml:space="preserve"> </w:t>
      </w:r>
      <w:r w:rsidRPr="0006764C">
        <w:rPr>
          <w:rFonts w:ascii="Times New Roman" w:eastAsia="Times New Roman" w:hAnsi="Times New Roman" w:cs="Times New Roman"/>
          <w:sz w:val="24"/>
          <w:szCs w:val="24"/>
        </w:rPr>
        <w:t>3.</w:t>
      </w:r>
      <w:r w:rsidR="00F662F1" w:rsidRPr="0006764C">
        <w:rPr>
          <w:rFonts w:ascii="Times New Roman" w:eastAsia="Times New Roman" w:hAnsi="Times New Roman" w:cs="Times New Roman"/>
          <w:sz w:val="24"/>
          <w:szCs w:val="24"/>
        </w:rPr>
        <w:t xml:space="preserve"> </w:t>
      </w:r>
      <w:r w:rsidRPr="0006764C">
        <w:rPr>
          <w:rFonts w:ascii="Times New Roman" w:eastAsia="Times New Roman" w:hAnsi="Times New Roman" w:cs="Times New Roman"/>
          <w:sz w:val="24"/>
          <w:szCs w:val="24"/>
        </w:rPr>
        <w:t>4 кла</w:t>
      </w:r>
      <w:r w:rsidR="00F662F1" w:rsidRPr="0006764C">
        <w:rPr>
          <w:rFonts w:ascii="Times New Roman" w:eastAsia="Times New Roman" w:hAnsi="Times New Roman" w:cs="Times New Roman"/>
          <w:sz w:val="24"/>
          <w:szCs w:val="24"/>
        </w:rPr>
        <w:t>ссов в 2 частях А.А.Плешаков</w:t>
      </w:r>
      <w:r w:rsidRPr="0006764C">
        <w:rPr>
          <w:rFonts w:ascii="Times New Roman" w:eastAsia="Times New Roman" w:hAnsi="Times New Roman" w:cs="Times New Roman"/>
          <w:sz w:val="24"/>
          <w:szCs w:val="24"/>
        </w:rPr>
        <w:t xml:space="preserve"> М; «Просвещение»</w:t>
      </w:r>
      <w:r w:rsidR="00E1500D" w:rsidRPr="0006764C">
        <w:rPr>
          <w:rFonts w:ascii="Times New Roman" w:eastAsia="Times New Roman" w:hAnsi="Times New Roman" w:cs="Times New Roman"/>
          <w:sz w:val="24"/>
          <w:szCs w:val="24"/>
        </w:rPr>
        <w:t>.</w:t>
      </w:r>
      <w:r w:rsidR="00FE68D8" w:rsidRPr="0006764C">
        <w:rPr>
          <w:rFonts w:ascii="Times New Roman" w:eastAsia="Times New Roman" w:hAnsi="Times New Roman" w:cs="Times New Roman"/>
          <w:sz w:val="24"/>
          <w:szCs w:val="24"/>
        </w:rPr>
        <w:t xml:space="preserve">  </w:t>
      </w:r>
    </w:p>
    <w:p w:rsidR="00FE68D8" w:rsidRPr="0006764C" w:rsidRDefault="00FE68D8" w:rsidP="0006764C">
      <w:pPr>
        <w:spacing w:after="120" w:line="240" w:lineRule="auto"/>
        <w:ind w:firstLine="360"/>
        <w:jc w:val="center"/>
        <w:rPr>
          <w:rFonts w:ascii="Times New Roman" w:eastAsia="Times New Roman" w:hAnsi="Times New Roman" w:cs="Times New Roman"/>
          <w:b/>
          <w:bCs/>
          <w:sz w:val="24"/>
          <w:szCs w:val="24"/>
        </w:rPr>
      </w:pPr>
      <w:r w:rsidRPr="0006764C">
        <w:rPr>
          <w:rFonts w:ascii="Times New Roman" w:eastAsia="Times New Roman" w:hAnsi="Times New Roman" w:cs="Times New Roman"/>
          <w:b/>
          <w:bCs/>
          <w:sz w:val="24"/>
          <w:szCs w:val="24"/>
        </w:rPr>
        <w:t xml:space="preserve">Данная программа адаптирована для детей с РАС </w:t>
      </w:r>
      <w:proofErr w:type="gramStart"/>
      <w:r w:rsidRPr="0006764C">
        <w:rPr>
          <w:rFonts w:ascii="Times New Roman" w:eastAsia="Times New Roman" w:hAnsi="Times New Roman" w:cs="Times New Roman"/>
          <w:b/>
          <w:bCs/>
          <w:sz w:val="24"/>
          <w:szCs w:val="24"/>
        </w:rPr>
        <w:t>( вариант</w:t>
      </w:r>
      <w:proofErr w:type="gramEnd"/>
      <w:r w:rsidRPr="0006764C">
        <w:rPr>
          <w:rFonts w:ascii="Times New Roman" w:eastAsia="Times New Roman" w:hAnsi="Times New Roman" w:cs="Times New Roman"/>
          <w:b/>
          <w:bCs/>
          <w:sz w:val="24"/>
          <w:szCs w:val="24"/>
        </w:rPr>
        <w:t xml:space="preserve"> 8.1).</w:t>
      </w:r>
    </w:p>
    <w:p w:rsidR="00FE68D8" w:rsidRPr="0006764C" w:rsidRDefault="00FE68D8" w:rsidP="00E1500D">
      <w:pPr>
        <w:spacing w:after="120" w:line="240" w:lineRule="auto"/>
        <w:ind w:firstLine="360"/>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xml:space="preserve">Программа разработана в целях конкретизации образовательного стандарта с учетом межпредметных и внутри предметных связей, логики учебного процесса и возрастных особенностей младших школьников.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темам дополнительного содержания. 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 При работе с детьми, имеющими расстройства аутистического спектра первоначально необходимо определить соответствие уровня знаний, умений, навыков по предмету требованиям примерной программы. При оценке знаний, умений и навыков следует опираться на требования программы предыдущего года обучения, а также описывать конкретные проблемы по предмету. Программа направлена на достижение планируемых результатов и реализацию программы формирования универсальных учебных действий. </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Изучение курса «Окружающий мир» в начальной школе на</w:t>
      </w:r>
      <w:r w:rsidRPr="0006764C">
        <w:rPr>
          <w:rFonts w:ascii="Times New Roman" w:eastAsia="Times New Roman" w:hAnsi="Times New Roman" w:cs="Times New Roman"/>
          <w:sz w:val="24"/>
          <w:szCs w:val="24"/>
        </w:rPr>
        <w:softHyphen/>
        <w:t>правлено на достижение следующих </w:t>
      </w:r>
      <w:r w:rsidRPr="0006764C">
        <w:rPr>
          <w:rFonts w:ascii="Times New Roman" w:eastAsia="Times New Roman" w:hAnsi="Times New Roman" w:cs="Times New Roman"/>
          <w:b/>
          <w:bCs/>
          <w:sz w:val="24"/>
          <w:szCs w:val="24"/>
        </w:rPr>
        <w:t>целей:</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b/>
          <w:bCs/>
          <w:sz w:val="24"/>
          <w:szCs w:val="24"/>
        </w:rPr>
        <w:t>* </w:t>
      </w:r>
      <w:r w:rsidRPr="0006764C">
        <w:rPr>
          <w:rFonts w:ascii="Times New Roman" w:eastAsia="Times New Roman" w:hAnsi="Times New Roman" w:cs="Times New Roman"/>
          <w:sz w:val="24"/>
          <w:szCs w:val="24"/>
        </w:rPr>
        <w:t>формирование целостной картины мира и осознание ме</w:t>
      </w:r>
      <w:r w:rsidRPr="0006764C">
        <w:rPr>
          <w:rFonts w:ascii="Times New Roman" w:eastAsia="Times New Roman" w:hAnsi="Times New Roman" w:cs="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b/>
          <w:bCs/>
          <w:sz w:val="24"/>
          <w:szCs w:val="24"/>
        </w:rPr>
        <w:t>* духовно-нравственное развитие</w:t>
      </w:r>
      <w:r w:rsidRPr="0006764C">
        <w:rPr>
          <w:rFonts w:ascii="Times New Roman" w:eastAsia="Times New Roman" w:hAnsi="Times New Roman" w:cs="Times New Roman"/>
          <w:sz w:val="24"/>
          <w:szCs w:val="24"/>
        </w:rPr>
        <w:t> и воспитание личности гражданина России в условиях культурного и конфессиональ</w:t>
      </w:r>
      <w:r w:rsidRPr="0006764C">
        <w:rPr>
          <w:rFonts w:ascii="Times New Roman" w:eastAsia="Times New Roman" w:hAnsi="Times New Roman" w:cs="Times New Roman"/>
          <w:sz w:val="24"/>
          <w:szCs w:val="24"/>
        </w:rPr>
        <w:softHyphen/>
        <w:t>ного многообразия российского общества.</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Основными </w:t>
      </w:r>
      <w:r w:rsidRPr="0006764C">
        <w:rPr>
          <w:rFonts w:ascii="Times New Roman" w:eastAsia="Times New Roman" w:hAnsi="Times New Roman" w:cs="Times New Roman"/>
          <w:b/>
          <w:bCs/>
          <w:sz w:val="24"/>
          <w:szCs w:val="24"/>
        </w:rPr>
        <w:t>задачами </w:t>
      </w:r>
      <w:r w:rsidRPr="0006764C">
        <w:rPr>
          <w:rFonts w:ascii="Times New Roman" w:eastAsia="Times New Roman" w:hAnsi="Times New Roman" w:cs="Times New Roman"/>
          <w:sz w:val="24"/>
          <w:szCs w:val="24"/>
        </w:rPr>
        <w:t>реализации содержания курса явля</w:t>
      </w:r>
      <w:r w:rsidRPr="0006764C">
        <w:rPr>
          <w:rFonts w:ascii="Times New Roman" w:eastAsia="Times New Roman" w:hAnsi="Times New Roman" w:cs="Times New Roman"/>
          <w:sz w:val="24"/>
          <w:szCs w:val="24"/>
        </w:rPr>
        <w:softHyphen/>
        <w:t>ются:</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w:t>
      </w:r>
      <w:r w:rsidRPr="0006764C">
        <w:rPr>
          <w:rFonts w:ascii="Times New Roman" w:eastAsia="Times New Roman" w:hAnsi="Times New Roman" w:cs="Times New Roman"/>
          <w:b/>
          <w:bCs/>
          <w:sz w:val="24"/>
          <w:szCs w:val="24"/>
        </w:rPr>
        <w:t>формирование</w:t>
      </w:r>
      <w:r w:rsidRPr="0006764C">
        <w:rPr>
          <w:rFonts w:ascii="Times New Roman" w:eastAsia="Times New Roman" w:hAnsi="Times New Roman" w:cs="Times New Roman"/>
          <w:sz w:val="24"/>
          <w:szCs w:val="24"/>
        </w:rPr>
        <w:t> уважительного отношения к семье, насе</w:t>
      </w:r>
      <w:r w:rsidRPr="0006764C">
        <w:rPr>
          <w:rFonts w:ascii="Times New Roman" w:eastAsia="Times New Roman" w:hAnsi="Times New Roman" w:cs="Times New Roman"/>
          <w:sz w:val="24"/>
          <w:szCs w:val="24"/>
        </w:rPr>
        <w:softHyphen/>
        <w:t>лённому пункту, региону, в котором проживают дети, к России, её природе и культуре, истории и современной жизни;</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w:t>
      </w:r>
      <w:r w:rsidRPr="0006764C">
        <w:rPr>
          <w:rFonts w:ascii="Times New Roman" w:eastAsia="Times New Roman" w:hAnsi="Times New Roman" w:cs="Times New Roman"/>
          <w:b/>
          <w:bCs/>
          <w:sz w:val="24"/>
          <w:szCs w:val="24"/>
        </w:rPr>
        <w:t>осознание </w:t>
      </w:r>
      <w:r w:rsidRPr="0006764C">
        <w:rPr>
          <w:rFonts w:ascii="Times New Roman" w:eastAsia="Times New Roman" w:hAnsi="Times New Roman" w:cs="Times New Roman"/>
          <w:sz w:val="24"/>
          <w:szCs w:val="24"/>
        </w:rPr>
        <w:t>ребёнком ценности, целостности и многообразия окружающего мира, своего места в нём;</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w:t>
      </w:r>
      <w:r w:rsidRPr="0006764C">
        <w:rPr>
          <w:rFonts w:ascii="Times New Roman" w:eastAsia="Times New Roman" w:hAnsi="Times New Roman" w:cs="Times New Roman"/>
          <w:b/>
          <w:bCs/>
          <w:sz w:val="24"/>
          <w:szCs w:val="24"/>
        </w:rPr>
        <w:t>формирование</w:t>
      </w:r>
      <w:r w:rsidRPr="0006764C">
        <w:rPr>
          <w:rFonts w:ascii="Times New Roman" w:eastAsia="Times New Roman" w:hAnsi="Times New Roman" w:cs="Times New Roman"/>
          <w:sz w:val="24"/>
          <w:szCs w:val="24"/>
        </w:rPr>
        <w:t> модели безопасного поведения в условиях повседневной жизни и в различных опасных и чрезвычайных ситуациях;</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 </w:t>
      </w:r>
      <w:r w:rsidRPr="0006764C">
        <w:rPr>
          <w:rFonts w:ascii="Times New Roman" w:eastAsia="Times New Roman" w:hAnsi="Times New Roman" w:cs="Times New Roman"/>
          <w:b/>
          <w:bCs/>
          <w:sz w:val="24"/>
          <w:szCs w:val="24"/>
        </w:rPr>
        <w:t>формирование </w:t>
      </w:r>
      <w:r w:rsidRPr="0006764C">
        <w:rPr>
          <w:rFonts w:ascii="Times New Roman" w:eastAsia="Times New Roman" w:hAnsi="Times New Roman" w:cs="Times New Roman"/>
          <w:sz w:val="24"/>
          <w:szCs w:val="24"/>
        </w:rPr>
        <w:t>психологической культуры и компетенции для обеспечения эффективного и безопасного взаимодействия в социуме.</w:t>
      </w:r>
    </w:p>
    <w:p w:rsidR="005829A0" w:rsidRPr="0006764C" w:rsidRDefault="005829A0" w:rsidP="00E1500D">
      <w:pPr>
        <w:shd w:val="clear" w:color="auto" w:fill="FFFFFF"/>
        <w:spacing w:after="120" w:line="240" w:lineRule="auto"/>
        <w:ind w:firstLine="708"/>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lastRenderedPageBreak/>
        <w:t>Специфика курса «Окружающий мир» состоит в том, что он, имея ярко выраженный интегративный характер, соеди</w:t>
      </w:r>
      <w:r w:rsidRPr="0006764C">
        <w:rPr>
          <w:rFonts w:ascii="Times New Roman" w:eastAsia="Times New Roman" w:hAnsi="Times New Roman" w:cs="Times New Roman"/>
          <w:sz w:val="24"/>
          <w:szCs w:val="24"/>
        </w:rPr>
        <w:softHyphen/>
        <w:t>няет в равной мере природоведческие, обществоведческие, исторические знания и даёт учащемуся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Знакомство с началами естественных и социально-гума</w:t>
      </w:r>
      <w:r w:rsidRPr="0006764C">
        <w:rPr>
          <w:rFonts w:ascii="Times New Roman" w:eastAsia="Times New Roman" w:hAnsi="Times New Roman" w:cs="Times New Roman"/>
          <w:sz w:val="24"/>
          <w:szCs w:val="24"/>
        </w:rPr>
        <w:softHyphen/>
        <w:t>нитарных наук в их единстве и взаимосвязях даёт ученику ключ (метод) к осмыслению личного опыта, позволяя сде</w:t>
      </w:r>
      <w:r w:rsidRPr="0006764C">
        <w:rPr>
          <w:rFonts w:ascii="Times New Roman" w:eastAsia="Times New Roman" w:hAnsi="Times New Roman" w:cs="Times New Roman"/>
          <w:sz w:val="24"/>
          <w:szCs w:val="24"/>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06764C">
        <w:rPr>
          <w:rFonts w:ascii="Times New Roman" w:eastAsia="Times New Roman" w:hAnsi="Times New Roman" w:cs="Times New Roman"/>
          <w:sz w:val="24"/>
          <w:szCs w:val="24"/>
        </w:rPr>
        <w:softHyphen/>
        <w:t>монии с интересами природы и общества, тем самым обе</w:t>
      </w:r>
      <w:r w:rsidRPr="0006764C">
        <w:rPr>
          <w:rFonts w:ascii="Times New Roman" w:eastAsia="Times New Roman" w:hAnsi="Times New Roman" w:cs="Times New Roman"/>
          <w:sz w:val="24"/>
          <w:szCs w:val="24"/>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06764C">
        <w:rPr>
          <w:rFonts w:ascii="Times New Roman" w:eastAsia="Times New Roman" w:hAnsi="Times New Roman" w:cs="Times New Roman"/>
          <w:sz w:val="24"/>
          <w:szCs w:val="24"/>
        </w:rPr>
        <w:softHyphen/>
        <w:t>ственно-научных и социально-гуманитарных знаний могут быть успешно, в полном соответствии с возрастными особен</w:t>
      </w:r>
      <w:r w:rsidRPr="0006764C">
        <w:rPr>
          <w:rFonts w:ascii="Times New Roman" w:eastAsia="Times New Roman" w:hAnsi="Times New Roman" w:cs="Times New Roman"/>
          <w:sz w:val="24"/>
          <w:szCs w:val="24"/>
        </w:rPr>
        <w:softHyphen/>
        <w:t>ностями младшего школьника решены задачи экологического образования и воспитания, формирования системы позитив</w:t>
      </w:r>
      <w:r w:rsidRPr="0006764C">
        <w:rPr>
          <w:rFonts w:ascii="Times New Roman" w:eastAsia="Times New Roman" w:hAnsi="Times New Roman" w:cs="Times New Roman"/>
          <w:sz w:val="24"/>
          <w:szCs w:val="24"/>
        </w:rPr>
        <w:softHyphen/>
        <w:t>ных национальных ценностей, идеалов взаимного уважения, патриотизма, опирающегося на этнокультурное многообра</w:t>
      </w:r>
      <w:r w:rsidRPr="0006764C">
        <w:rPr>
          <w:rFonts w:ascii="Times New Roman" w:eastAsia="Times New Roman" w:hAnsi="Times New Roman" w:cs="Times New Roman"/>
          <w:sz w:val="24"/>
          <w:szCs w:val="24"/>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06764C">
        <w:rPr>
          <w:rFonts w:ascii="Times New Roman" w:eastAsia="Times New Roman" w:hAnsi="Times New Roman" w:cs="Times New Roman"/>
          <w:sz w:val="24"/>
          <w:szCs w:val="24"/>
        </w:rPr>
        <w:softHyphen/>
        <w:t>вития личности.</w:t>
      </w:r>
    </w:p>
    <w:p w:rsidR="005829A0" w:rsidRPr="0006764C" w:rsidRDefault="005829A0" w:rsidP="00E1500D">
      <w:pPr>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Используя для осмысления личного опыта ребёнка знания, накопленные естественными и социально-гуманитарными на</w:t>
      </w:r>
      <w:r w:rsidRPr="0006764C">
        <w:rPr>
          <w:rFonts w:ascii="Times New Roman" w:eastAsia="Times New Roman" w:hAnsi="Times New Roman" w:cs="Times New Roman"/>
          <w:sz w:val="24"/>
          <w:szCs w:val="24"/>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06764C">
        <w:rPr>
          <w:rFonts w:ascii="Times New Roman" w:eastAsia="Times New Roman" w:hAnsi="Times New Roman" w:cs="Times New Roman"/>
          <w:sz w:val="24"/>
          <w:szCs w:val="24"/>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06764C">
        <w:rPr>
          <w:rFonts w:ascii="Times New Roman" w:eastAsia="Times New Roman" w:hAnsi="Times New Roman" w:cs="Times New Roman"/>
          <w:sz w:val="24"/>
          <w:szCs w:val="24"/>
        </w:rPr>
        <w:softHyphen/>
        <w:t>ных оценивать своё место в окружающем мире и участво</w:t>
      </w:r>
      <w:r w:rsidRPr="0006764C">
        <w:rPr>
          <w:rFonts w:ascii="Times New Roman" w:eastAsia="Times New Roman" w:hAnsi="Times New Roman" w:cs="Times New Roman"/>
          <w:sz w:val="24"/>
          <w:szCs w:val="24"/>
        </w:rPr>
        <w:softHyphen/>
        <w:t>вать в созидательной деятельности на благо родной страны и планеты Земля.</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Значение курса состоит также в том, что в ходе его из</w:t>
      </w:r>
      <w:r w:rsidRPr="0006764C">
        <w:rPr>
          <w:rFonts w:ascii="Times New Roman" w:eastAsia="Times New Roman" w:hAnsi="Times New Roman" w:cs="Times New Roman"/>
          <w:sz w:val="24"/>
          <w:szCs w:val="24"/>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06764C">
        <w:rPr>
          <w:rFonts w:ascii="Times New Roman" w:eastAsia="Times New Roman" w:hAnsi="Times New Roman" w:cs="Times New Roman"/>
          <w:sz w:val="24"/>
          <w:szCs w:val="24"/>
        </w:rPr>
        <w:softHyphen/>
        <w:t>ностями для формирования у младших школьников фунда</w:t>
      </w:r>
      <w:r w:rsidRPr="0006764C">
        <w:rPr>
          <w:rFonts w:ascii="Times New Roman" w:eastAsia="Times New Roman" w:hAnsi="Times New Roman" w:cs="Times New Roman"/>
          <w:sz w:val="24"/>
          <w:szCs w:val="24"/>
        </w:rPr>
        <w:softHyphen/>
        <w:t>мента экологической и культурологической грамотности и соответствующих компетентностей — умений проводить на</w:t>
      </w:r>
      <w:r w:rsidRPr="0006764C">
        <w:rPr>
          <w:rFonts w:ascii="Times New Roman" w:eastAsia="Times New Roman" w:hAnsi="Times New Roman" w:cs="Times New Roman"/>
          <w:sz w:val="24"/>
          <w:szCs w:val="24"/>
        </w:rPr>
        <w:softHyphen/>
        <w:t>блюдения в природе, ставить опыты, соблюдать правила по</w:t>
      </w:r>
      <w:r w:rsidRPr="0006764C">
        <w:rPr>
          <w:rFonts w:ascii="Times New Roman" w:eastAsia="Times New Roman" w:hAnsi="Times New Roman" w:cs="Times New Roman"/>
          <w:sz w:val="24"/>
          <w:szCs w:val="24"/>
        </w:rPr>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06764C">
        <w:rPr>
          <w:rFonts w:ascii="Times New Roman" w:eastAsia="Times New Roman" w:hAnsi="Times New Roman" w:cs="Times New Roman"/>
          <w:sz w:val="24"/>
          <w:szCs w:val="24"/>
        </w:rPr>
        <w:softHyphen/>
        <w:t>ную роль в духовно-нравственном развитии и воспитании личности, формирует вектор культурно-ценностных ориента</w:t>
      </w:r>
      <w:r w:rsidRPr="0006764C">
        <w:rPr>
          <w:rFonts w:ascii="Times New Roman" w:eastAsia="Times New Roman" w:hAnsi="Times New Roman" w:cs="Times New Roman"/>
          <w:sz w:val="24"/>
          <w:szCs w:val="24"/>
        </w:rPr>
        <w:softHyphen/>
        <w:t>ции младшего школьника в соответствии с отечественными традициями духовности и нравственности.</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r w:rsidRPr="0006764C">
        <w:rPr>
          <w:rFonts w:ascii="Times New Roman" w:eastAsia="Times New Roman" w:hAnsi="Times New Roman" w:cs="Times New Roman"/>
          <w:sz w:val="24"/>
          <w:szCs w:val="24"/>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06764C">
        <w:rPr>
          <w:rFonts w:ascii="Times New Roman" w:eastAsia="Times New Roman" w:hAnsi="Times New Roman" w:cs="Times New Roman"/>
          <w:sz w:val="24"/>
          <w:szCs w:val="24"/>
        </w:rPr>
        <w:softHyphen/>
        <w:t>мет «Окружающий мир» использует и тем самым подкрепляет умения, полученные на уроках чтения, русского языка и мате</w:t>
      </w:r>
      <w:r w:rsidRPr="0006764C">
        <w:rPr>
          <w:rFonts w:ascii="Times New Roman" w:eastAsia="Times New Roman" w:hAnsi="Times New Roman" w:cs="Times New Roman"/>
          <w:sz w:val="24"/>
          <w:szCs w:val="24"/>
        </w:rPr>
        <w:softHyphen/>
        <w:t>матики, музыки и изобразительного искусства, технологии и физической культуры, совместно с ними приучая детей к ра</w:t>
      </w:r>
      <w:r w:rsidRPr="0006764C">
        <w:rPr>
          <w:rFonts w:ascii="Times New Roman" w:eastAsia="Times New Roman" w:hAnsi="Times New Roman" w:cs="Times New Roman"/>
          <w:sz w:val="24"/>
          <w:szCs w:val="24"/>
        </w:rPr>
        <w:softHyphen/>
        <w:t>ционально-научному и эмоционально-ценностному постиже</w:t>
      </w:r>
      <w:r w:rsidRPr="0006764C">
        <w:rPr>
          <w:rFonts w:ascii="Times New Roman" w:eastAsia="Times New Roman" w:hAnsi="Times New Roman" w:cs="Times New Roman"/>
          <w:sz w:val="24"/>
          <w:szCs w:val="24"/>
        </w:rPr>
        <w:softHyphen/>
        <w:t>нию окружающего мира.</w:t>
      </w:r>
    </w:p>
    <w:p w:rsidR="005829A0" w:rsidRPr="0006764C" w:rsidRDefault="005829A0" w:rsidP="00E1500D">
      <w:pPr>
        <w:shd w:val="clear" w:color="auto" w:fill="FFFFFF"/>
        <w:spacing w:after="120" w:line="240" w:lineRule="auto"/>
        <w:jc w:val="both"/>
        <w:rPr>
          <w:rFonts w:ascii="Times New Roman" w:eastAsia="Times New Roman" w:hAnsi="Times New Roman" w:cs="Times New Roman"/>
          <w:sz w:val="24"/>
          <w:szCs w:val="24"/>
        </w:rPr>
      </w:pPr>
    </w:p>
    <w:p w:rsidR="00F662F1" w:rsidRPr="0006764C" w:rsidRDefault="00F662F1" w:rsidP="00E1500D">
      <w:pPr>
        <w:pStyle w:val="c6"/>
        <w:spacing w:before="0" w:beforeAutospacing="0" w:after="0" w:afterAutospacing="0"/>
        <w:jc w:val="both"/>
        <w:rPr>
          <w:color w:val="000000"/>
          <w:u w:val="single"/>
        </w:rPr>
      </w:pPr>
      <w:r w:rsidRPr="0006764C">
        <w:rPr>
          <w:rStyle w:val="c1"/>
          <w:rFonts w:eastAsia="Calibri"/>
          <w:b/>
          <w:bCs/>
          <w:color w:val="000000"/>
          <w:u w:val="single"/>
        </w:rPr>
        <w:lastRenderedPageBreak/>
        <w:t>Учебно-методический комплект</w:t>
      </w:r>
    </w:p>
    <w:p w:rsidR="00F662F1" w:rsidRPr="0006764C" w:rsidRDefault="00F662F1" w:rsidP="00E1500D">
      <w:pPr>
        <w:pStyle w:val="c6"/>
        <w:spacing w:before="0" w:beforeAutospacing="0" w:after="0" w:afterAutospacing="0"/>
        <w:rPr>
          <w:color w:val="000000"/>
        </w:rPr>
      </w:pPr>
      <w:r w:rsidRPr="0006764C">
        <w:rPr>
          <w:rStyle w:val="c1"/>
          <w:rFonts w:eastAsia="Calibri"/>
          <w:color w:val="000000"/>
        </w:rPr>
        <w:t>Плешаков А.А. Окружающий мир. Рабочие программы. 1 – 4 классы. М.: Просвещение. 2011</w:t>
      </w:r>
    </w:p>
    <w:p w:rsidR="00F662F1" w:rsidRPr="0006764C" w:rsidRDefault="00F662F1" w:rsidP="00E1500D">
      <w:pPr>
        <w:pStyle w:val="c6"/>
        <w:spacing w:before="0" w:beforeAutospacing="0" w:after="0" w:afterAutospacing="0"/>
        <w:rPr>
          <w:color w:val="000000"/>
        </w:rPr>
      </w:pPr>
      <w:r w:rsidRPr="0006764C">
        <w:rPr>
          <w:rStyle w:val="c1"/>
          <w:rFonts w:eastAsia="Calibri"/>
          <w:color w:val="000000"/>
        </w:rPr>
        <w:t>Учебники:</w:t>
      </w:r>
    </w:p>
    <w:p w:rsidR="00F662F1" w:rsidRPr="0006764C" w:rsidRDefault="00F662F1" w:rsidP="00E1500D">
      <w:pPr>
        <w:pStyle w:val="c6"/>
        <w:spacing w:before="0" w:beforeAutospacing="0" w:after="0" w:afterAutospacing="0"/>
        <w:rPr>
          <w:color w:val="000000"/>
        </w:rPr>
      </w:pPr>
      <w:r w:rsidRPr="0006764C">
        <w:rPr>
          <w:rStyle w:val="c1"/>
          <w:rFonts w:eastAsia="Calibri"/>
          <w:color w:val="000000"/>
        </w:rPr>
        <w:t xml:space="preserve">  1. </w:t>
      </w:r>
      <w:r w:rsidRPr="0006764C">
        <w:rPr>
          <w:rStyle w:val="c11"/>
          <w:color w:val="000000"/>
        </w:rPr>
        <w:t>Плешаков А. А.</w:t>
      </w:r>
      <w:r w:rsidRPr="0006764C">
        <w:rPr>
          <w:color w:val="000000"/>
        </w:rPr>
        <w:br/>
      </w:r>
      <w:r w:rsidRPr="0006764C">
        <w:rPr>
          <w:rStyle w:val="c11"/>
          <w:color w:val="000000"/>
        </w:rPr>
        <w:t xml:space="preserve">  Окружающий мир. 1 класс. Учебник для общеобразовательных учреждений. В двух частях. Часть 1, 2.</w:t>
      </w:r>
    </w:p>
    <w:p w:rsidR="00F662F1" w:rsidRPr="0006764C" w:rsidRDefault="00F662F1" w:rsidP="00E1500D">
      <w:pPr>
        <w:pStyle w:val="c6"/>
        <w:spacing w:before="0" w:beforeAutospacing="0" w:after="0" w:afterAutospacing="0"/>
        <w:rPr>
          <w:color w:val="000000"/>
        </w:rPr>
      </w:pPr>
      <w:r w:rsidRPr="0006764C">
        <w:rPr>
          <w:rStyle w:val="c11"/>
          <w:color w:val="000000"/>
        </w:rPr>
        <w:t>  2.Плешаков А. А.</w:t>
      </w:r>
      <w:r w:rsidRPr="0006764C">
        <w:rPr>
          <w:color w:val="000000"/>
        </w:rPr>
        <w:br/>
      </w:r>
      <w:r w:rsidRPr="0006764C">
        <w:rPr>
          <w:rStyle w:val="c11"/>
          <w:color w:val="000000"/>
        </w:rPr>
        <w:t xml:space="preserve">  Окружающий мир. 2 класс. Учебник для общеобразовательных учреждений. В двух частях. Часть 1, 2.</w:t>
      </w:r>
    </w:p>
    <w:p w:rsidR="00F662F1" w:rsidRPr="0006764C" w:rsidRDefault="00F662F1" w:rsidP="00E1500D">
      <w:pPr>
        <w:pStyle w:val="c6"/>
        <w:spacing w:before="0" w:beforeAutospacing="0" w:after="0" w:afterAutospacing="0"/>
        <w:rPr>
          <w:color w:val="000000"/>
        </w:rPr>
      </w:pPr>
      <w:r w:rsidRPr="0006764C">
        <w:rPr>
          <w:rStyle w:val="c11"/>
          <w:color w:val="000000"/>
        </w:rPr>
        <w:t xml:space="preserve">  3. Плешаков А. А.</w:t>
      </w:r>
      <w:r w:rsidRPr="0006764C">
        <w:rPr>
          <w:color w:val="000000"/>
        </w:rPr>
        <w:br/>
      </w:r>
      <w:r w:rsidRPr="0006764C">
        <w:rPr>
          <w:rStyle w:val="c11"/>
          <w:color w:val="000000"/>
        </w:rPr>
        <w:t xml:space="preserve">  Окружающий мир. 3 класс. Учебник для общеобразовательных учреждений. В двух частях. Часть 1, 2.  </w:t>
      </w:r>
    </w:p>
    <w:p w:rsidR="00F662F1" w:rsidRPr="0006764C" w:rsidRDefault="00F662F1" w:rsidP="00E1500D">
      <w:pPr>
        <w:pStyle w:val="c6"/>
        <w:spacing w:before="0" w:beforeAutospacing="0" w:after="0" w:afterAutospacing="0"/>
        <w:rPr>
          <w:color w:val="000000"/>
        </w:rPr>
      </w:pPr>
      <w:r w:rsidRPr="0006764C">
        <w:rPr>
          <w:rStyle w:val="c11"/>
          <w:color w:val="000000"/>
        </w:rPr>
        <w:t xml:space="preserve">  4. Плешаков А. А.</w:t>
      </w:r>
      <w:r w:rsidRPr="0006764C">
        <w:rPr>
          <w:color w:val="000000"/>
        </w:rPr>
        <w:br/>
      </w:r>
      <w:r w:rsidRPr="0006764C">
        <w:rPr>
          <w:rStyle w:val="c11"/>
          <w:color w:val="000000"/>
        </w:rPr>
        <w:t xml:space="preserve">  Окружающий мир. 4 класс. Учебник для общеобразовательных учреждений. В двух частях. Часть 1, 2.  </w:t>
      </w:r>
    </w:p>
    <w:p w:rsidR="00F662F1" w:rsidRPr="0006764C" w:rsidRDefault="00F662F1" w:rsidP="00E1500D">
      <w:pPr>
        <w:pStyle w:val="c6"/>
        <w:spacing w:before="0" w:beforeAutospacing="0" w:after="0" w:afterAutospacing="0"/>
        <w:rPr>
          <w:color w:val="000000"/>
        </w:rPr>
      </w:pPr>
      <w:r w:rsidRPr="0006764C">
        <w:rPr>
          <w:rStyle w:val="c1"/>
          <w:rFonts w:eastAsia="Calibri"/>
          <w:color w:val="000000"/>
        </w:rPr>
        <w:t>  Рабочие  тетради</w:t>
      </w:r>
    </w:p>
    <w:p w:rsidR="00F662F1" w:rsidRPr="0006764C" w:rsidRDefault="00F662F1" w:rsidP="00E1500D">
      <w:pPr>
        <w:pStyle w:val="c6"/>
        <w:spacing w:before="0" w:beforeAutospacing="0" w:after="0" w:afterAutospacing="0"/>
        <w:rPr>
          <w:color w:val="000000"/>
        </w:rPr>
      </w:pPr>
      <w:r w:rsidRPr="0006764C">
        <w:rPr>
          <w:rStyle w:val="c11"/>
          <w:color w:val="000000"/>
        </w:rPr>
        <w:t xml:space="preserve"> 1.Плешаков А. А.</w:t>
      </w:r>
      <w:r w:rsidRPr="0006764C">
        <w:rPr>
          <w:color w:val="000000"/>
        </w:rPr>
        <w:br/>
      </w:r>
      <w:r w:rsidRPr="0006764C">
        <w:rPr>
          <w:rStyle w:val="c11"/>
          <w:color w:val="000000"/>
        </w:rPr>
        <w:t xml:space="preserve">  Окружающий мир. Рабочая тетрадь. 1класс. Пособие для учащихся общеобразовательных учреждений. В двух частях. Части 1, 2 </w:t>
      </w:r>
    </w:p>
    <w:p w:rsidR="00F662F1" w:rsidRPr="0006764C" w:rsidRDefault="00F662F1" w:rsidP="00E1500D">
      <w:pPr>
        <w:pStyle w:val="c6"/>
        <w:spacing w:before="0" w:beforeAutospacing="0" w:after="0" w:afterAutospacing="0"/>
        <w:rPr>
          <w:color w:val="000000"/>
        </w:rPr>
      </w:pPr>
      <w:r w:rsidRPr="0006764C">
        <w:rPr>
          <w:rStyle w:val="c11"/>
          <w:color w:val="000000"/>
        </w:rPr>
        <w:t xml:space="preserve"> 2.Плешаков А. А.</w:t>
      </w:r>
      <w:r w:rsidRPr="0006764C">
        <w:rPr>
          <w:color w:val="000000"/>
        </w:rPr>
        <w:br/>
      </w:r>
      <w:r w:rsidRPr="0006764C">
        <w:rPr>
          <w:rStyle w:val="c11"/>
          <w:color w:val="000000"/>
        </w:rPr>
        <w:t xml:space="preserve"> Окружающий мир. Рабочая тетрадь. 2класс. Пособие для учащихся общеобразовательных учреждений. В двух частях. Части 1, 2 </w:t>
      </w:r>
    </w:p>
    <w:p w:rsidR="00F662F1" w:rsidRPr="0006764C" w:rsidRDefault="00F662F1" w:rsidP="00E1500D">
      <w:pPr>
        <w:pStyle w:val="c6"/>
        <w:spacing w:before="0" w:beforeAutospacing="0" w:after="0" w:afterAutospacing="0"/>
        <w:rPr>
          <w:color w:val="000000"/>
        </w:rPr>
      </w:pPr>
      <w:r w:rsidRPr="0006764C">
        <w:rPr>
          <w:rStyle w:val="c11"/>
          <w:color w:val="000000"/>
        </w:rPr>
        <w:t xml:space="preserve"> 3.</w:t>
      </w:r>
      <w:r w:rsidRPr="0006764C">
        <w:rPr>
          <w:rStyle w:val="c17"/>
          <w:rFonts w:eastAsia="Calibri"/>
          <w:b/>
          <w:bCs/>
          <w:i/>
          <w:iCs/>
          <w:color w:val="000000"/>
        </w:rPr>
        <w:t> </w:t>
      </w:r>
      <w:r w:rsidRPr="0006764C">
        <w:rPr>
          <w:rStyle w:val="c11"/>
          <w:color w:val="000000"/>
        </w:rPr>
        <w:t>Плешаков А. А.</w:t>
      </w:r>
      <w:r w:rsidRPr="0006764C">
        <w:rPr>
          <w:color w:val="000000"/>
        </w:rPr>
        <w:br/>
      </w:r>
      <w:r w:rsidRPr="0006764C">
        <w:rPr>
          <w:rStyle w:val="c11"/>
          <w:color w:val="000000"/>
        </w:rPr>
        <w:t xml:space="preserve"> Окружающий мир. Рабочая тетрадь. 3класс. Пособие для учащихся общеобразовательных учреждений. В двух частях. Части 1, 2 </w:t>
      </w:r>
    </w:p>
    <w:p w:rsidR="00F662F1" w:rsidRPr="0006764C" w:rsidRDefault="00F662F1" w:rsidP="00E1500D">
      <w:pPr>
        <w:pStyle w:val="c6"/>
        <w:spacing w:before="0" w:beforeAutospacing="0" w:after="0" w:afterAutospacing="0"/>
        <w:rPr>
          <w:color w:val="000000"/>
        </w:rPr>
      </w:pPr>
      <w:r w:rsidRPr="0006764C">
        <w:rPr>
          <w:rStyle w:val="c11"/>
          <w:color w:val="000000"/>
        </w:rPr>
        <w:t xml:space="preserve"> 4.</w:t>
      </w:r>
      <w:r w:rsidRPr="0006764C">
        <w:rPr>
          <w:rStyle w:val="c17"/>
          <w:rFonts w:eastAsia="Calibri"/>
          <w:b/>
          <w:bCs/>
          <w:i/>
          <w:iCs/>
          <w:color w:val="000000"/>
        </w:rPr>
        <w:t> </w:t>
      </w:r>
      <w:r w:rsidRPr="0006764C">
        <w:rPr>
          <w:rStyle w:val="c11"/>
          <w:color w:val="000000"/>
        </w:rPr>
        <w:t>Плешаков</w:t>
      </w:r>
      <w:r w:rsidRPr="0006764C">
        <w:rPr>
          <w:rStyle w:val="c17"/>
          <w:rFonts w:eastAsia="Calibri"/>
          <w:i/>
          <w:iCs/>
          <w:color w:val="000000"/>
        </w:rPr>
        <w:t> </w:t>
      </w:r>
      <w:r w:rsidRPr="0006764C">
        <w:rPr>
          <w:rStyle w:val="c11"/>
          <w:color w:val="000000"/>
        </w:rPr>
        <w:t>А. А.</w:t>
      </w:r>
      <w:r w:rsidRPr="0006764C">
        <w:rPr>
          <w:color w:val="000000"/>
        </w:rPr>
        <w:br/>
      </w:r>
      <w:r w:rsidRPr="0006764C">
        <w:rPr>
          <w:rStyle w:val="c11"/>
          <w:color w:val="000000"/>
        </w:rPr>
        <w:t xml:space="preserve"> Окружающий мир. Рабочая тетрадь. 4 класс. Пособие для учащихся общеобразовательных учреждений. В двух частях. Части 1, 2 </w:t>
      </w:r>
    </w:p>
    <w:p w:rsidR="00F662F1" w:rsidRPr="0006764C" w:rsidRDefault="00F662F1" w:rsidP="00E1500D">
      <w:pPr>
        <w:spacing w:after="120" w:line="240" w:lineRule="auto"/>
        <w:rPr>
          <w:rFonts w:ascii="Times New Roman" w:eastAsia="Times New Roman" w:hAnsi="Times New Roman" w:cs="Times New Roman"/>
          <w:sz w:val="24"/>
          <w:szCs w:val="24"/>
        </w:rPr>
      </w:pPr>
    </w:p>
    <w:p w:rsidR="00F662F1" w:rsidRPr="0006764C" w:rsidRDefault="00F662F1" w:rsidP="00E1500D">
      <w:pPr>
        <w:spacing w:after="0" w:line="240" w:lineRule="auto"/>
        <w:jc w:val="both"/>
        <w:outlineLvl w:val="0"/>
        <w:rPr>
          <w:rFonts w:ascii="Times New Roman" w:eastAsia="Times New Roman" w:hAnsi="Times New Roman" w:cs="Times New Roman"/>
          <w:sz w:val="24"/>
          <w:szCs w:val="24"/>
        </w:rPr>
      </w:pPr>
    </w:p>
    <w:p w:rsidR="0006764C" w:rsidRDefault="0006764C" w:rsidP="00DC70C4">
      <w:pPr>
        <w:spacing w:after="0" w:line="240" w:lineRule="auto"/>
        <w:jc w:val="center"/>
        <w:outlineLvl w:val="0"/>
        <w:rPr>
          <w:rFonts w:ascii="Times New Roman" w:hAnsi="Times New Roman" w:cs="Times New Roman"/>
          <w:b/>
          <w:sz w:val="24"/>
          <w:szCs w:val="24"/>
        </w:rPr>
      </w:pPr>
    </w:p>
    <w:p w:rsidR="00942E63" w:rsidRDefault="00942E63" w:rsidP="00DC70C4">
      <w:pPr>
        <w:pStyle w:val="Default"/>
        <w:jc w:val="center"/>
        <w:rPr>
          <w:b/>
        </w:rPr>
      </w:pPr>
    </w:p>
    <w:p w:rsidR="009B769F" w:rsidRPr="0006764C" w:rsidRDefault="009B769F" w:rsidP="00DC70C4">
      <w:pPr>
        <w:pStyle w:val="Default"/>
        <w:jc w:val="center"/>
        <w:rPr>
          <w:b/>
        </w:rPr>
      </w:pPr>
      <w:r w:rsidRPr="0006764C">
        <w:rPr>
          <w:b/>
        </w:rPr>
        <w:t>Предметная область «Технология»</w:t>
      </w:r>
    </w:p>
    <w:p w:rsidR="009B769F" w:rsidRPr="0006764C" w:rsidRDefault="009B769F" w:rsidP="00DC70C4">
      <w:pPr>
        <w:pStyle w:val="Default"/>
        <w:jc w:val="center"/>
        <w:rPr>
          <w:b/>
        </w:rPr>
      </w:pPr>
      <w:r w:rsidRPr="0006764C">
        <w:rPr>
          <w:b/>
        </w:rPr>
        <w:t>Технология</w:t>
      </w:r>
    </w:p>
    <w:p w:rsidR="009B769F" w:rsidRPr="0006764C" w:rsidRDefault="009B769F" w:rsidP="00E1500D">
      <w:pPr>
        <w:pStyle w:val="Default"/>
        <w:jc w:val="both"/>
      </w:pPr>
    </w:p>
    <w:p w:rsidR="009B769F" w:rsidRPr="0006764C" w:rsidRDefault="009B769F" w:rsidP="00E1500D">
      <w:pPr>
        <w:pStyle w:val="a7"/>
        <w:spacing w:before="0" w:beforeAutospacing="0" w:after="0" w:afterAutospacing="0"/>
        <w:ind w:firstLine="708"/>
        <w:jc w:val="both"/>
        <w:rPr>
          <w:color w:val="000000"/>
        </w:rPr>
      </w:pPr>
      <w:r w:rsidRPr="0006764C">
        <w:rPr>
          <w:color w:val="000000"/>
        </w:rPr>
        <w:t>Программа разработана на основе Федерального государственного образовательного стандарта на</w:t>
      </w:r>
      <w:r w:rsidRPr="0006764C">
        <w:rPr>
          <w:color w:val="000000"/>
        </w:rPr>
        <w:softHyphen/>
        <w:t xml:space="preserve">чального общего образования, </w:t>
      </w:r>
      <w:r w:rsidR="004A3190" w:rsidRPr="0006764C">
        <w:rPr>
          <w:bCs/>
          <w:color w:val="22272F"/>
          <w:shd w:val="clear" w:color="auto" w:fill="FFFFFF"/>
        </w:rPr>
        <w:t>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4A3190" w:rsidRPr="0006764C">
        <w:t xml:space="preserve"> </w:t>
      </w:r>
      <w:r w:rsidRPr="0006764C">
        <w:rPr>
          <w:color w:val="000000"/>
        </w:rPr>
        <w:t xml:space="preserve">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Роговцевой </w:t>
      </w:r>
      <w:proofErr w:type="gramStart"/>
      <w:r w:rsidRPr="0006764C">
        <w:rPr>
          <w:color w:val="000000"/>
        </w:rPr>
        <w:t>Н.И .</w:t>
      </w:r>
      <w:proofErr w:type="gramEnd"/>
      <w:r w:rsidRPr="0006764C">
        <w:rPr>
          <w:color w:val="000000"/>
        </w:rPr>
        <w:t xml:space="preserve"> Анащенко С.В. ««Технология» 1-4 классы,-М.: Про</w:t>
      </w:r>
      <w:r w:rsidR="004A3190" w:rsidRPr="0006764C">
        <w:rPr>
          <w:color w:val="000000"/>
        </w:rPr>
        <w:t>с</w:t>
      </w:r>
      <w:r w:rsidRPr="0006764C">
        <w:rPr>
          <w:color w:val="000000"/>
        </w:rPr>
        <w:t xml:space="preserve">вещение </w:t>
      </w:r>
      <w:r w:rsidR="004A3190" w:rsidRPr="0006764C">
        <w:rPr>
          <w:color w:val="000000"/>
        </w:rPr>
        <w:t xml:space="preserve">, </w:t>
      </w:r>
      <w:r w:rsidRPr="0006764C">
        <w:rPr>
          <w:color w:val="000000"/>
        </w:rPr>
        <w:t>2011г.</w:t>
      </w:r>
      <w:r w:rsidR="00FE68D8" w:rsidRPr="0006764C">
        <w:rPr>
          <w:color w:val="000000"/>
        </w:rPr>
        <w:t xml:space="preserve"> </w:t>
      </w:r>
    </w:p>
    <w:p w:rsidR="000F1954" w:rsidRPr="0006764C" w:rsidRDefault="000F1954" w:rsidP="00E1500D">
      <w:pPr>
        <w:pStyle w:val="a7"/>
        <w:spacing w:before="0" w:beforeAutospacing="0" w:after="0" w:afterAutospacing="0"/>
        <w:ind w:firstLine="708"/>
        <w:jc w:val="both"/>
        <w:rPr>
          <w:b/>
          <w:bCs/>
        </w:rPr>
      </w:pPr>
      <w:bookmarkStart w:id="1" w:name="_Hlk17828923"/>
      <w:r w:rsidRPr="0006764C">
        <w:rPr>
          <w:b/>
          <w:bCs/>
        </w:rPr>
        <w:t xml:space="preserve">Данная программа адаптирована для детей с РАС </w:t>
      </w:r>
      <w:proofErr w:type="gramStart"/>
      <w:r w:rsidRPr="0006764C">
        <w:rPr>
          <w:b/>
          <w:bCs/>
        </w:rPr>
        <w:t>( вариант</w:t>
      </w:r>
      <w:proofErr w:type="gramEnd"/>
      <w:r w:rsidRPr="0006764C">
        <w:rPr>
          <w:b/>
          <w:bCs/>
        </w:rPr>
        <w:t xml:space="preserve"> 8.1).</w:t>
      </w:r>
    </w:p>
    <w:bookmarkEnd w:id="1"/>
    <w:p w:rsidR="00FE68D8" w:rsidRPr="0006764C" w:rsidRDefault="000F1954" w:rsidP="00E1500D">
      <w:pPr>
        <w:pStyle w:val="a7"/>
        <w:spacing w:before="0" w:beforeAutospacing="0" w:after="0" w:afterAutospacing="0"/>
        <w:ind w:firstLine="708"/>
        <w:jc w:val="both"/>
        <w:rPr>
          <w:color w:val="000000"/>
        </w:rPr>
      </w:pPr>
      <w:r w:rsidRPr="0006764C">
        <w:t>При работе с детьми, имеющими расстройства аутистического спектра первоначально необходимо определить соответствие уровня знаний, умений, навыков по предмету требованиям примерной программы. При оценке знаний, умений и навыков следует опираться на требования программы предыдущего года обучения, а также описывать конкретные проблемы по предмету.</w:t>
      </w:r>
    </w:p>
    <w:p w:rsidR="009B769F" w:rsidRPr="0006764C" w:rsidRDefault="009B769F" w:rsidP="00E1500D">
      <w:pPr>
        <w:pStyle w:val="a7"/>
        <w:spacing w:before="0" w:beforeAutospacing="0" w:after="0" w:afterAutospacing="0"/>
        <w:jc w:val="both"/>
        <w:rPr>
          <w:color w:val="000000"/>
        </w:rPr>
      </w:pPr>
      <w:r w:rsidRPr="0006764C">
        <w:rPr>
          <w:color w:val="000000"/>
        </w:rPr>
        <w:t>ХХI</w:t>
      </w:r>
      <w:r w:rsidRPr="0006764C">
        <w:rPr>
          <w:rStyle w:val="apple-converted-space"/>
          <w:rFonts w:eastAsiaTheme="majorEastAsia"/>
          <w:color w:val="000000"/>
        </w:rPr>
        <w:t> </w:t>
      </w:r>
      <w:r w:rsidRPr="0006764C">
        <w:rPr>
          <w:color w:val="000000"/>
        </w:rPr>
        <w:t>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w:t>
      </w:r>
      <w:r w:rsidRPr="0006764C">
        <w:rPr>
          <w:color w:val="000000"/>
        </w:rPr>
        <w:softHyphen/>
        <w:t>ловека в мир технологии необходимо в детстве, начиная с начальной школы.</w:t>
      </w:r>
    </w:p>
    <w:p w:rsidR="009B769F" w:rsidRPr="0006764C" w:rsidRDefault="009B769F" w:rsidP="00E1500D">
      <w:pPr>
        <w:pStyle w:val="a7"/>
        <w:spacing w:before="0" w:beforeAutospacing="0" w:after="0" w:afterAutospacing="0"/>
        <w:jc w:val="both"/>
        <w:rPr>
          <w:color w:val="000000"/>
        </w:rPr>
      </w:pPr>
      <w:r w:rsidRPr="0006764C">
        <w:rPr>
          <w:color w:val="000000"/>
        </w:rPr>
        <w:lastRenderedPageBreak/>
        <w:t>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w:t>
      </w:r>
      <w:r w:rsidRPr="0006764C">
        <w:rPr>
          <w:color w:val="000000"/>
        </w:rPr>
        <w:softHyphen/>
        <w:t>тодическом наполнении данный предмет может стать опорным для формирования системы универ</w:t>
      </w:r>
      <w:r w:rsidRPr="0006764C">
        <w:rPr>
          <w:color w:val="000000"/>
        </w:rPr>
        <w:softHyphen/>
        <w:t>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9B769F" w:rsidRPr="0006764C" w:rsidRDefault="009B769F" w:rsidP="00E1500D">
      <w:pPr>
        <w:pStyle w:val="a7"/>
        <w:spacing w:before="0" w:beforeAutospacing="0" w:after="0" w:afterAutospacing="0"/>
        <w:jc w:val="both"/>
        <w:rPr>
          <w:color w:val="000000"/>
        </w:rPr>
      </w:pPr>
      <w:r w:rsidRPr="0006764C">
        <w:rPr>
          <w:color w:val="000000"/>
        </w:rPr>
        <w:t>Учебный предмет «Технология» имеет практико-ориентированную направленность. Его содержа</w:t>
      </w:r>
      <w:r w:rsidRPr="0006764C">
        <w:rPr>
          <w:color w:val="000000"/>
        </w:rPr>
        <w:softHyphen/>
        <w:t>ние не только дает ребенку представление о технологическом процессе как совокупности применяе</w:t>
      </w:r>
      <w:r w:rsidRPr="0006764C">
        <w:rPr>
          <w:color w:val="000000"/>
        </w:rPr>
        <w:softHyphen/>
        <w:t>мых при изготовлении какой-либо продукции процессов, правил, навыков, предъявляемых к техниче</w:t>
      </w:r>
      <w:r w:rsidRPr="0006764C">
        <w:rPr>
          <w:color w:val="000000"/>
        </w:rPr>
        <w:softHyphen/>
        <w:t>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w:t>
      </w:r>
      <w:r w:rsidRPr="0006764C">
        <w:rPr>
          <w:color w:val="000000"/>
        </w:rPr>
        <w:softHyphen/>
        <w:t>ских заданий).</w:t>
      </w:r>
    </w:p>
    <w:p w:rsidR="009B769F" w:rsidRPr="0006764C" w:rsidRDefault="009B769F" w:rsidP="00E1500D">
      <w:pPr>
        <w:pStyle w:val="a7"/>
        <w:spacing w:before="0" w:beforeAutospacing="0" w:after="0" w:afterAutospacing="0"/>
        <w:jc w:val="both"/>
        <w:rPr>
          <w:color w:val="000000"/>
        </w:rPr>
      </w:pPr>
      <w:r w:rsidRPr="0006764C">
        <w:rPr>
          <w:color w:val="000000"/>
        </w:rPr>
        <w:t>Практическая деятельность на уроках технологии является средством общего развития ребёнка, ста</w:t>
      </w:r>
      <w:r w:rsidRPr="0006764C">
        <w:rPr>
          <w:color w:val="000000"/>
        </w:rPr>
        <w:softHyphen/>
        <w:t>новления социально значимых личностных качеств, а также формирования системы специальных тех</w:t>
      </w:r>
      <w:r w:rsidRPr="0006764C">
        <w:rPr>
          <w:color w:val="000000"/>
        </w:rPr>
        <w:softHyphen/>
        <w:t>нологических и универсальных учебных действий.</w:t>
      </w:r>
    </w:p>
    <w:p w:rsidR="009B769F" w:rsidRPr="0006764C" w:rsidRDefault="009B769F" w:rsidP="00E1500D">
      <w:pPr>
        <w:pStyle w:val="a7"/>
        <w:spacing w:before="0" w:beforeAutospacing="0" w:after="0" w:afterAutospacing="0"/>
        <w:jc w:val="both"/>
        <w:rPr>
          <w:color w:val="000000"/>
        </w:rPr>
      </w:pPr>
      <w:r w:rsidRPr="0006764C">
        <w:rPr>
          <w:b/>
          <w:bCs/>
          <w:color w:val="000000"/>
        </w:rPr>
        <w:t>Цели</w:t>
      </w:r>
      <w:r w:rsidRPr="0006764C">
        <w:rPr>
          <w:rStyle w:val="apple-converted-space"/>
          <w:rFonts w:eastAsiaTheme="majorEastAsia"/>
          <w:color w:val="000000"/>
        </w:rPr>
        <w:t> </w:t>
      </w:r>
      <w:r w:rsidRPr="0006764C">
        <w:rPr>
          <w:color w:val="000000"/>
        </w:rPr>
        <w:t>изучения технологии в начальной школе</w:t>
      </w:r>
      <w:r w:rsidRPr="0006764C">
        <w:rPr>
          <w:color w:val="008000"/>
        </w:rPr>
        <w:t>:</w:t>
      </w:r>
    </w:p>
    <w:p w:rsidR="009B769F" w:rsidRPr="0006764C" w:rsidRDefault="009B769F" w:rsidP="00E1500D">
      <w:pPr>
        <w:pStyle w:val="a7"/>
        <w:spacing w:before="0" w:beforeAutospacing="0" w:after="0" w:afterAutospacing="0"/>
        <w:jc w:val="both"/>
        <w:rPr>
          <w:color w:val="000000"/>
        </w:rPr>
      </w:pPr>
      <w:r w:rsidRPr="0006764C">
        <w:rPr>
          <w:color w:val="000000"/>
        </w:rPr>
        <w:t>Формирование социально ценных практических умений, опыта преобразовательной деятельности и развитие творчества, что создаёт предпосылки для более успешной социализации личности;</w:t>
      </w:r>
    </w:p>
    <w:p w:rsidR="009B769F" w:rsidRPr="0006764C" w:rsidRDefault="009B769F" w:rsidP="00E1500D">
      <w:pPr>
        <w:pStyle w:val="a7"/>
        <w:spacing w:before="0" w:beforeAutospacing="0" w:after="0" w:afterAutospacing="0"/>
        <w:jc w:val="both"/>
        <w:rPr>
          <w:color w:val="000000"/>
        </w:rPr>
      </w:pPr>
      <w:r w:rsidRPr="0006764C">
        <w:rPr>
          <w:color w:val="000000"/>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w:t>
      </w:r>
      <w:r w:rsidR="008D5184" w:rsidRPr="0006764C">
        <w:rPr>
          <w:color w:val="000000"/>
        </w:rPr>
        <w:t>а</w:t>
      </w:r>
      <w:r w:rsidRPr="0006764C">
        <w:rPr>
          <w:color w:val="000000"/>
        </w:rPr>
        <w:t>ции в целом.</w:t>
      </w:r>
    </w:p>
    <w:p w:rsidR="009B769F" w:rsidRPr="0006764C" w:rsidRDefault="009B769F" w:rsidP="00E1500D">
      <w:pPr>
        <w:pStyle w:val="a7"/>
        <w:spacing w:before="0" w:beforeAutospacing="0" w:after="0" w:afterAutospacing="0"/>
        <w:jc w:val="both"/>
        <w:rPr>
          <w:color w:val="000000"/>
        </w:rPr>
      </w:pPr>
      <w:r w:rsidRPr="0006764C">
        <w:rPr>
          <w:color w:val="000000"/>
        </w:rPr>
        <w:t>Овладение технологическими знаниями и технико-технологическими умениями.</w:t>
      </w:r>
    </w:p>
    <w:p w:rsidR="009B769F" w:rsidRPr="0006764C" w:rsidRDefault="009B769F" w:rsidP="00E1500D">
      <w:pPr>
        <w:pStyle w:val="a7"/>
        <w:spacing w:before="0" w:beforeAutospacing="0" w:after="0" w:afterAutospacing="0"/>
        <w:jc w:val="both"/>
        <w:rPr>
          <w:color w:val="000000"/>
        </w:rPr>
      </w:pPr>
      <w:r w:rsidRPr="0006764C">
        <w:rPr>
          <w:color w:val="000000"/>
        </w:rPr>
        <w:t>Освоение продуктивной проектной деятельности.</w:t>
      </w:r>
    </w:p>
    <w:p w:rsidR="009B769F" w:rsidRPr="0006764C" w:rsidRDefault="009B769F" w:rsidP="00E1500D">
      <w:pPr>
        <w:pStyle w:val="a7"/>
        <w:spacing w:before="0" w:beforeAutospacing="0" w:after="0" w:afterAutospacing="0"/>
        <w:jc w:val="both"/>
        <w:rPr>
          <w:color w:val="000000"/>
        </w:rPr>
      </w:pPr>
      <w:r w:rsidRPr="0006764C">
        <w:rPr>
          <w:color w:val="000000"/>
        </w:rPr>
        <w:t xml:space="preserve">Формирование позитивного эмоционально-ценностного отношения к труду и людям </w:t>
      </w:r>
      <w:bookmarkStart w:id="2" w:name="_GoBack"/>
      <w:bookmarkEnd w:id="2"/>
      <w:r w:rsidRPr="0006764C">
        <w:rPr>
          <w:color w:val="000000"/>
        </w:rPr>
        <w:t>труда.</w:t>
      </w:r>
    </w:p>
    <w:p w:rsidR="009B769F" w:rsidRPr="0006764C" w:rsidRDefault="009B769F" w:rsidP="00E1500D">
      <w:pPr>
        <w:pStyle w:val="a7"/>
        <w:spacing w:before="0" w:beforeAutospacing="0" w:after="0" w:afterAutospacing="0"/>
        <w:jc w:val="both"/>
        <w:rPr>
          <w:color w:val="000000"/>
        </w:rPr>
      </w:pPr>
      <w:r w:rsidRPr="0006764C">
        <w:rPr>
          <w:b/>
          <w:bCs/>
          <w:color w:val="000000"/>
        </w:rPr>
        <w:t>Основные задачи курса:</w:t>
      </w:r>
    </w:p>
    <w:p w:rsidR="009B769F" w:rsidRPr="0006764C" w:rsidRDefault="009B769F" w:rsidP="00E1500D">
      <w:pPr>
        <w:pStyle w:val="a7"/>
        <w:spacing w:before="0" w:beforeAutospacing="0" w:after="0" w:afterAutospacing="0"/>
        <w:jc w:val="both"/>
        <w:rPr>
          <w:color w:val="000000"/>
        </w:rPr>
      </w:pPr>
      <w:r w:rsidRPr="0006764C">
        <w:rPr>
          <w:color w:val="000000"/>
        </w:rPr>
        <w:t>- духовно-нравственное развитие учащихся, освоение нравственно-эстетического и социально-истори</w:t>
      </w:r>
      <w:r w:rsidRPr="0006764C">
        <w:rPr>
          <w:color w:val="000000"/>
        </w:rPr>
        <w:softHyphen/>
        <w:t>ческого опыта человечества, отраженного в материальной культуре;</w:t>
      </w:r>
    </w:p>
    <w:p w:rsidR="009B769F" w:rsidRPr="0006764C" w:rsidRDefault="009B769F" w:rsidP="00E1500D">
      <w:pPr>
        <w:pStyle w:val="a7"/>
        <w:spacing w:before="0" w:beforeAutospacing="0" w:after="0" w:afterAutospacing="0"/>
        <w:jc w:val="both"/>
        <w:rPr>
          <w:color w:val="000000"/>
        </w:rPr>
      </w:pPr>
      <w:r w:rsidRPr="0006764C">
        <w:rPr>
          <w:color w:val="000000"/>
        </w:rPr>
        <w:t>- развитие эмоционально-ценностного отношения к социальному миру и миру природы через форми</w:t>
      </w:r>
      <w:r w:rsidRPr="0006764C">
        <w:rPr>
          <w:color w:val="000000"/>
        </w:rPr>
        <w:softHyphen/>
        <w:t>рование позитивного отношения к труду и людям труда, знакомство с современными профессиями;</w:t>
      </w:r>
    </w:p>
    <w:p w:rsidR="009B769F" w:rsidRPr="0006764C" w:rsidRDefault="009B769F" w:rsidP="00E1500D">
      <w:pPr>
        <w:pStyle w:val="a7"/>
        <w:spacing w:before="0" w:beforeAutospacing="0" w:after="0" w:afterAutospacing="0"/>
        <w:jc w:val="both"/>
        <w:rPr>
          <w:color w:val="000000"/>
        </w:rPr>
      </w:pPr>
      <w:r w:rsidRPr="0006764C">
        <w:rPr>
          <w:color w:val="000000"/>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9B769F" w:rsidRPr="0006764C" w:rsidRDefault="009B769F" w:rsidP="00E1500D">
      <w:pPr>
        <w:pStyle w:val="a7"/>
        <w:spacing w:before="0" w:beforeAutospacing="0" w:after="0" w:afterAutospacing="0"/>
        <w:jc w:val="both"/>
        <w:rPr>
          <w:color w:val="000000"/>
        </w:rPr>
      </w:pPr>
      <w:r w:rsidRPr="0006764C">
        <w:rPr>
          <w:color w:val="000000"/>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9B769F" w:rsidRPr="0006764C" w:rsidRDefault="009B769F" w:rsidP="00E1500D">
      <w:pPr>
        <w:pStyle w:val="a7"/>
        <w:spacing w:before="0" w:beforeAutospacing="0" w:after="0" w:afterAutospacing="0"/>
        <w:jc w:val="both"/>
        <w:rPr>
          <w:color w:val="000000"/>
        </w:rPr>
      </w:pPr>
      <w:r w:rsidRPr="0006764C">
        <w:rPr>
          <w:color w:val="000000"/>
        </w:rPr>
        <w:t>- развитие способности к равноправному сотрудничеству на основе уважения личности другого чело</w:t>
      </w:r>
      <w:r w:rsidRPr="0006764C">
        <w:rPr>
          <w:color w:val="000000"/>
        </w:rPr>
        <w:softHyphen/>
        <w:t>века; воспитание толерантности к мнению и позиции других;</w:t>
      </w:r>
    </w:p>
    <w:p w:rsidR="009B769F" w:rsidRPr="0006764C" w:rsidRDefault="009B769F" w:rsidP="00E1500D">
      <w:pPr>
        <w:pStyle w:val="a7"/>
        <w:spacing w:before="0" w:beforeAutospacing="0" w:after="0" w:afterAutospacing="0"/>
        <w:jc w:val="both"/>
        <w:rPr>
          <w:color w:val="000000"/>
        </w:rPr>
      </w:pPr>
      <w:r w:rsidRPr="0006764C">
        <w:rPr>
          <w:color w:val="000000"/>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w:t>
      </w:r>
      <w:r w:rsidRPr="0006764C">
        <w:rPr>
          <w:color w:val="000000"/>
        </w:rPr>
        <w:softHyphen/>
        <w:t>тельности;</w:t>
      </w:r>
    </w:p>
    <w:p w:rsidR="009B769F" w:rsidRPr="0006764C" w:rsidRDefault="009B769F" w:rsidP="00E1500D">
      <w:pPr>
        <w:pStyle w:val="a7"/>
        <w:spacing w:before="0" w:beforeAutospacing="0" w:after="0" w:afterAutospacing="0"/>
        <w:jc w:val="both"/>
        <w:rPr>
          <w:color w:val="000000"/>
        </w:rPr>
      </w:pPr>
      <w:r w:rsidRPr="0006764C">
        <w:rPr>
          <w:color w:val="000000"/>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w:t>
      </w:r>
      <w:r w:rsidRPr="0006764C">
        <w:rPr>
          <w:color w:val="000000"/>
        </w:rPr>
        <w:softHyphen/>
        <w:t>стей ребенка;</w:t>
      </w:r>
    </w:p>
    <w:p w:rsidR="009B769F" w:rsidRPr="0006764C" w:rsidRDefault="009B769F" w:rsidP="00E1500D">
      <w:pPr>
        <w:pStyle w:val="a7"/>
        <w:spacing w:before="0" w:beforeAutospacing="0" w:after="0" w:afterAutospacing="0"/>
        <w:jc w:val="both"/>
        <w:rPr>
          <w:color w:val="000000"/>
        </w:rPr>
      </w:pPr>
      <w:r w:rsidRPr="0006764C">
        <w:rPr>
          <w:color w:val="000000"/>
        </w:rPr>
        <w:lastRenderedPageBreak/>
        <w:t>- формирование мотивации успеха, готовности к действиям в новых условиях и нестандартных ситуа</w:t>
      </w:r>
      <w:r w:rsidRPr="0006764C">
        <w:rPr>
          <w:color w:val="000000"/>
        </w:rPr>
        <w:softHyphen/>
        <w:t>циях;</w:t>
      </w:r>
    </w:p>
    <w:p w:rsidR="009B769F" w:rsidRPr="0006764C" w:rsidRDefault="009B769F" w:rsidP="00E1500D">
      <w:pPr>
        <w:pStyle w:val="a7"/>
        <w:spacing w:before="0" w:beforeAutospacing="0" w:after="0" w:afterAutospacing="0"/>
        <w:jc w:val="both"/>
        <w:rPr>
          <w:color w:val="000000"/>
        </w:rPr>
      </w:pPr>
      <w:r w:rsidRPr="0006764C">
        <w:rPr>
          <w:color w:val="000000"/>
        </w:rPr>
        <w:t>- гармоничное развитие понятийно-логического и образно-художественного мышления в процессе реа</w:t>
      </w:r>
      <w:r w:rsidRPr="0006764C">
        <w:rPr>
          <w:color w:val="000000"/>
        </w:rPr>
        <w:softHyphen/>
        <w:t>лизации проекта;</w:t>
      </w:r>
    </w:p>
    <w:p w:rsidR="009B769F" w:rsidRPr="0006764C" w:rsidRDefault="009B769F" w:rsidP="00E1500D">
      <w:pPr>
        <w:pStyle w:val="a7"/>
        <w:spacing w:before="0" w:beforeAutospacing="0" w:after="0" w:afterAutospacing="0"/>
        <w:jc w:val="both"/>
        <w:rPr>
          <w:color w:val="000000"/>
        </w:rPr>
      </w:pPr>
      <w:r w:rsidRPr="0006764C">
        <w:rPr>
          <w:color w:val="000000"/>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9B769F" w:rsidRPr="0006764C" w:rsidRDefault="009B769F" w:rsidP="00E1500D">
      <w:pPr>
        <w:pStyle w:val="a7"/>
        <w:spacing w:before="0" w:beforeAutospacing="0" w:after="0" w:afterAutospacing="0"/>
        <w:jc w:val="both"/>
        <w:rPr>
          <w:color w:val="000000"/>
        </w:rPr>
      </w:pPr>
      <w:r w:rsidRPr="0006764C">
        <w:rPr>
          <w:color w:val="000000"/>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9B769F" w:rsidRPr="0006764C" w:rsidRDefault="009B769F" w:rsidP="00E1500D">
      <w:pPr>
        <w:pStyle w:val="a7"/>
        <w:spacing w:before="0" w:beforeAutospacing="0" w:after="0" w:afterAutospacing="0"/>
        <w:jc w:val="both"/>
        <w:rPr>
          <w:color w:val="000000"/>
        </w:rPr>
      </w:pPr>
      <w:r w:rsidRPr="0006764C">
        <w:rPr>
          <w:color w:val="000000"/>
        </w:rPr>
        <w:t>- развитие знаково-символического и пространственного мышления, творческого и репродуктивного воображения, творческого мышления;</w:t>
      </w:r>
    </w:p>
    <w:p w:rsidR="009B769F" w:rsidRPr="0006764C" w:rsidRDefault="009B769F" w:rsidP="00E1500D">
      <w:pPr>
        <w:pStyle w:val="a7"/>
        <w:spacing w:before="0" w:beforeAutospacing="0" w:after="0" w:afterAutospacing="0"/>
        <w:jc w:val="both"/>
        <w:rPr>
          <w:color w:val="000000"/>
        </w:rPr>
      </w:pPr>
      <w:r w:rsidRPr="0006764C">
        <w:rPr>
          <w:color w:val="000000"/>
        </w:rPr>
        <w:t>- формирование на основе овладения культурой проектной деятельности внутреннего плана деятель</w:t>
      </w:r>
      <w:r w:rsidRPr="0006764C">
        <w:rPr>
          <w:color w:val="000000"/>
        </w:rPr>
        <w:softHyphen/>
        <w:t>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w:t>
      </w:r>
      <w:r w:rsidRPr="0006764C">
        <w:rPr>
          <w:color w:val="000000"/>
        </w:rPr>
        <w:softHyphen/>
        <w:t>ловиях выполнения действия), контроль, коррекцию и оценку;</w:t>
      </w:r>
    </w:p>
    <w:p w:rsidR="009B769F" w:rsidRPr="0006764C" w:rsidRDefault="009B769F" w:rsidP="00E1500D">
      <w:pPr>
        <w:pStyle w:val="a7"/>
        <w:spacing w:before="0" w:beforeAutospacing="0" w:after="0" w:afterAutospacing="0"/>
        <w:jc w:val="both"/>
        <w:rPr>
          <w:color w:val="000000"/>
        </w:rPr>
      </w:pPr>
      <w:r w:rsidRPr="0006764C">
        <w:rPr>
          <w:color w:val="000000"/>
        </w:rPr>
        <w:t>- обучение умению самостоятельно оценивать свое изделие, свой труд, приобщение к пониманию обя</w:t>
      </w:r>
      <w:r w:rsidRPr="0006764C">
        <w:rPr>
          <w:color w:val="000000"/>
        </w:rPr>
        <w:softHyphen/>
        <w:t>зательности оценки качества продукции, работе над изделием в формате и логике проекта;</w:t>
      </w:r>
    </w:p>
    <w:p w:rsidR="009B769F" w:rsidRPr="0006764C" w:rsidRDefault="009B769F" w:rsidP="00E1500D">
      <w:pPr>
        <w:pStyle w:val="a7"/>
        <w:spacing w:before="0" w:beforeAutospacing="0" w:after="0" w:afterAutospacing="0"/>
        <w:jc w:val="both"/>
        <w:rPr>
          <w:color w:val="000000"/>
        </w:rPr>
      </w:pPr>
      <w:r w:rsidRPr="0006764C">
        <w:rPr>
          <w:color w:val="000000"/>
        </w:rPr>
        <w:t>- формирование умения переносить освоенные в проектной деятельности теоретические знания о тех</w:t>
      </w:r>
      <w:r w:rsidRPr="0006764C">
        <w:rPr>
          <w:color w:val="000000"/>
        </w:rPr>
        <w:softHyphen/>
        <w:t>нологическом процессе в практику изготовления изделий ручного труда, использовать технологиче</w:t>
      </w:r>
      <w:r w:rsidRPr="0006764C">
        <w:rPr>
          <w:color w:val="000000"/>
        </w:rPr>
        <w:softHyphen/>
        <w:t>ские знания при изучении предмета «Окружающий мир» и других школьных дисциплин;</w:t>
      </w:r>
    </w:p>
    <w:p w:rsidR="009B769F" w:rsidRPr="0006764C" w:rsidRDefault="009B769F" w:rsidP="00E1500D">
      <w:pPr>
        <w:pStyle w:val="a7"/>
        <w:spacing w:before="0" w:beforeAutospacing="0" w:after="0" w:afterAutospacing="0"/>
        <w:jc w:val="both"/>
        <w:rPr>
          <w:color w:val="000000"/>
        </w:rPr>
      </w:pPr>
      <w:r w:rsidRPr="0006764C">
        <w:rPr>
          <w:color w:val="000000"/>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w:t>
      </w:r>
      <w:r w:rsidRPr="0006764C">
        <w:rPr>
          <w:color w:val="000000"/>
        </w:rPr>
        <w:softHyphen/>
        <w:t>менты;</w:t>
      </w:r>
    </w:p>
    <w:p w:rsidR="009B769F" w:rsidRPr="0006764C" w:rsidRDefault="009B769F" w:rsidP="00E1500D">
      <w:pPr>
        <w:pStyle w:val="a7"/>
        <w:spacing w:before="0" w:beforeAutospacing="0" w:after="0" w:afterAutospacing="0"/>
        <w:jc w:val="both"/>
        <w:rPr>
          <w:color w:val="000000"/>
        </w:rPr>
      </w:pPr>
      <w:r w:rsidRPr="0006764C">
        <w:rPr>
          <w:color w:val="000000"/>
        </w:rPr>
        <w:t>- формирование привычки неукоснительно соблюдать технику безопасности и правила работы с инст</w:t>
      </w:r>
      <w:r w:rsidRPr="0006764C">
        <w:rPr>
          <w:color w:val="000000"/>
        </w:rPr>
        <w:softHyphen/>
        <w:t>рументами, организации рабочего места;</w:t>
      </w:r>
    </w:p>
    <w:p w:rsidR="009B769F" w:rsidRPr="0006764C" w:rsidRDefault="009B769F" w:rsidP="00E1500D">
      <w:pPr>
        <w:pStyle w:val="a7"/>
        <w:spacing w:before="0" w:beforeAutospacing="0" w:after="0" w:afterAutospacing="0"/>
        <w:jc w:val="both"/>
        <w:rPr>
          <w:color w:val="000000"/>
        </w:rPr>
      </w:pPr>
      <w:r w:rsidRPr="0006764C">
        <w:rPr>
          <w:color w:val="000000"/>
        </w:rPr>
        <w:t>-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w:t>
      </w:r>
      <w:r w:rsidRPr="0006764C">
        <w:rPr>
          <w:color w:val="000000"/>
        </w:rPr>
        <w:softHyphen/>
        <w:t>ков использования компьютера;</w:t>
      </w:r>
    </w:p>
    <w:p w:rsidR="009B769F" w:rsidRPr="0006764C" w:rsidRDefault="009B769F" w:rsidP="00E1500D">
      <w:pPr>
        <w:pStyle w:val="a7"/>
        <w:spacing w:before="0" w:beforeAutospacing="0" w:after="0" w:afterAutospacing="0"/>
        <w:jc w:val="both"/>
        <w:rPr>
          <w:color w:val="000000"/>
        </w:rPr>
      </w:pPr>
      <w:r w:rsidRPr="0006764C">
        <w:rPr>
          <w:color w:val="000000"/>
        </w:rPr>
        <w:t>- формирование коммуникативных умений в процессе реализации проектной деятельности (выслуши</w:t>
      </w:r>
      <w:r w:rsidRPr="0006764C">
        <w:rPr>
          <w:color w:val="000000"/>
        </w:rPr>
        <w:softHyphen/>
        <w:t>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9B769F" w:rsidRPr="0006764C" w:rsidRDefault="009B769F" w:rsidP="00E1500D">
      <w:pPr>
        <w:pStyle w:val="a7"/>
        <w:spacing w:before="0" w:beforeAutospacing="0" w:after="0" w:afterAutospacing="0"/>
        <w:jc w:val="both"/>
        <w:rPr>
          <w:color w:val="000000"/>
        </w:rPr>
      </w:pPr>
      <w:r w:rsidRPr="0006764C">
        <w:rPr>
          <w:color w:val="000000"/>
        </w:rPr>
        <w:t>- формирование потребности в общении и осмысление его значимости для достижения положитель</w:t>
      </w:r>
      <w:r w:rsidRPr="0006764C">
        <w:rPr>
          <w:color w:val="000000"/>
        </w:rPr>
        <w:softHyphen/>
        <w:t>ного конечного результата;</w:t>
      </w:r>
    </w:p>
    <w:p w:rsidR="009B769F" w:rsidRPr="0006764C" w:rsidRDefault="009B769F" w:rsidP="00E1500D">
      <w:pPr>
        <w:pStyle w:val="a7"/>
        <w:spacing w:before="0" w:beforeAutospacing="0" w:after="0" w:afterAutospacing="0"/>
        <w:jc w:val="both"/>
        <w:rPr>
          <w:color w:val="000000"/>
        </w:rPr>
      </w:pPr>
      <w:r w:rsidRPr="0006764C">
        <w:rPr>
          <w:color w:val="000000"/>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8D5184" w:rsidRPr="0006764C" w:rsidRDefault="008D5184" w:rsidP="008D5184">
      <w:pPr>
        <w:pStyle w:val="Default"/>
        <w:jc w:val="both"/>
      </w:pPr>
      <w:r w:rsidRPr="0006764C">
        <w:rPr>
          <w:b/>
          <w:bCs/>
        </w:rPr>
        <w:t xml:space="preserve">Учебно-методический комплект </w:t>
      </w:r>
    </w:p>
    <w:p w:rsidR="008D5184" w:rsidRPr="0006764C" w:rsidRDefault="008D5184" w:rsidP="008D5184">
      <w:pPr>
        <w:pStyle w:val="Default"/>
        <w:jc w:val="both"/>
        <w:rPr>
          <w:b/>
          <w:bCs/>
        </w:rPr>
      </w:pPr>
    </w:p>
    <w:p w:rsidR="008D5184" w:rsidRPr="0006764C" w:rsidRDefault="008D5184" w:rsidP="00B202D6">
      <w:pPr>
        <w:pStyle w:val="Default"/>
        <w:jc w:val="both"/>
      </w:pPr>
      <w:r w:rsidRPr="0006764C">
        <w:rPr>
          <w:b/>
          <w:bCs/>
        </w:rPr>
        <w:t>1 Класс</w:t>
      </w:r>
    </w:p>
    <w:p w:rsidR="008D5184" w:rsidRPr="0006764C" w:rsidRDefault="008D5184" w:rsidP="00B202D6">
      <w:pPr>
        <w:shd w:val="clear" w:color="auto" w:fill="FFFFFF"/>
        <w:rPr>
          <w:rFonts w:ascii="Times New Roman" w:hAnsi="Times New Roman" w:cs="Times New Roman"/>
          <w:spacing w:val="-5"/>
          <w:sz w:val="24"/>
          <w:szCs w:val="24"/>
        </w:rPr>
      </w:pPr>
      <w:r w:rsidRPr="0006764C">
        <w:rPr>
          <w:rFonts w:ascii="Times New Roman" w:hAnsi="Times New Roman" w:cs="Times New Roman"/>
          <w:spacing w:val="-11"/>
          <w:sz w:val="24"/>
          <w:szCs w:val="24"/>
        </w:rPr>
        <w:t xml:space="preserve">Роговцева Н.И., Богданова Н.В., Добромыслова </w:t>
      </w:r>
      <w:r w:rsidR="00B202D6" w:rsidRPr="0006764C">
        <w:rPr>
          <w:rFonts w:ascii="Times New Roman" w:hAnsi="Times New Roman" w:cs="Times New Roman"/>
          <w:spacing w:val="-11"/>
          <w:sz w:val="24"/>
          <w:szCs w:val="24"/>
        </w:rPr>
        <w:t>Н.В. Технология уч. для 1</w:t>
      </w:r>
      <w:r w:rsidRPr="0006764C">
        <w:rPr>
          <w:rFonts w:ascii="Times New Roman" w:hAnsi="Times New Roman" w:cs="Times New Roman"/>
          <w:spacing w:val="-11"/>
          <w:sz w:val="24"/>
          <w:szCs w:val="24"/>
        </w:rPr>
        <w:t xml:space="preserve"> кл</w:t>
      </w:r>
      <w:r w:rsidR="00B202D6" w:rsidRPr="0006764C">
        <w:rPr>
          <w:rFonts w:ascii="Times New Roman" w:hAnsi="Times New Roman" w:cs="Times New Roman"/>
          <w:spacing w:val="-11"/>
          <w:sz w:val="24"/>
          <w:szCs w:val="24"/>
        </w:rPr>
        <w:t>.</w:t>
      </w:r>
      <w:r w:rsidRPr="0006764C">
        <w:rPr>
          <w:rFonts w:ascii="Times New Roman" w:hAnsi="Times New Roman" w:cs="Times New Roman"/>
          <w:spacing w:val="-11"/>
          <w:sz w:val="24"/>
          <w:szCs w:val="24"/>
        </w:rPr>
        <w:t xml:space="preserve"> М.: </w:t>
      </w:r>
      <w:r w:rsidRPr="0006764C">
        <w:rPr>
          <w:rFonts w:ascii="Times New Roman" w:hAnsi="Times New Roman" w:cs="Times New Roman"/>
          <w:spacing w:val="-7"/>
          <w:sz w:val="24"/>
          <w:szCs w:val="24"/>
        </w:rPr>
        <w:t>Просвещение</w:t>
      </w:r>
      <w:r w:rsidR="00B202D6" w:rsidRPr="0006764C">
        <w:rPr>
          <w:rFonts w:ascii="Times New Roman" w:hAnsi="Times New Roman" w:cs="Times New Roman"/>
          <w:spacing w:val="-7"/>
          <w:sz w:val="24"/>
          <w:szCs w:val="24"/>
        </w:rPr>
        <w:t>.</w:t>
      </w:r>
    </w:p>
    <w:p w:rsidR="00B202D6" w:rsidRPr="0006764C" w:rsidRDefault="00B202D6" w:rsidP="00B202D6">
      <w:pPr>
        <w:pStyle w:val="Default"/>
        <w:jc w:val="both"/>
      </w:pPr>
      <w:r w:rsidRPr="0006764C">
        <w:rPr>
          <w:b/>
          <w:bCs/>
        </w:rPr>
        <w:t>2 Класс</w:t>
      </w:r>
    </w:p>
    <w:p w:rsidR="00B202D6" w:rsidRPr="00942E63" w:rsidRDefault="00B202D6" w:rsidP="00942E63">
      <w:pPr>
        <w:shd w:val="clear" w:color="auto" w:fill="FFFFFF"/>
        <w:rPr>
          <w:rFonts w:ascii="Times New Roman" w:hAnsi="Times New Roman" w:cs="Times New Roman"/>
          <w:spacing w:val="-5"/>
          <w:sz w:val="24"/>
          <w:szCs w:val="24"/>
        </w:rPr>
      </w:pPr>
      <w:r w:rsidRPr="0006764C">
        <w:rPr>
          <w:rFonts w:ascii="Times New Roman" w:hAnsi="Times New Roman" w:cs="Times New Roman"/>
          <w:spacing w:val="-11"/>
          <w:sz w:val="24"/>
          <w:szCs w:val="24"/>
        </w:rPr>
        <w:t xml:space="preserve">Роговцева Н.И., Богданова Н.В., Добромыслова Н.В. Технология уч. для 1 кл. М.: </w:t>
      </w:r>
      <w:r w:rsidRPr="0006764C">
        <w:rPr>
          <w:rFonts w:ascii="Times New Roman" w:hAnsi="Times New Roman" w:cs="Times New Roman"/>
          <w:spacing w:val="-7"/>
          <w:sz w:val="24"/>
          <w:szCs w:val="24"/>
        </w:rPr>
        <w:t>Просвещение.</w:t>
      </w:r>
    </w:p>
    <w:p w:rsidR="00B202D6" w:rsidRPr="0006764C" w:rsidRDefault="00B202D6" w:rsidP="00B202D6">
      <w:pPr>
        <w:pStyle w:val="Default"/>
        <w:jc w:val="both"/>
      </w:pPr>
      <w:r w:rsidRPr="0006764C">
        <w:rPr>
          <w:b/>
          <w:bCs/>
        </w:rPr>
        <w:t>3 Класс</w:t>
      </w:r>
    </w:p>
    <w:p w:rsidR="00B202D6" w:rsidRPr="00942E63" w:rsidRDefault="00B202D6" w:rsidP="00942E63">
      <w:pPr>
        <w:shd w:val="clear" w:color="auto" w:fill="FFFFFF"/>
        <w:rPr>
          <w:rFonts w:ascii="Times New Roman" w:hAnsi="Times New Roman" w:cs="Times New Roman"/>
          <w:spacing w:val="-5"/>
          <w:sz w:val="24"/>
          <w:szCs w:val="24"/>
        </w:rPr>
      </w:pPr>
      <w:r w:rsidRPr="0006764C">
        <w:rPr>
          <w:rFonts w:ascii="Times New Roman" w:hAnsi="Times New Roman" w:cs="Times New Roman"/>
          <w:spacing w:val="-11"/>
          <w:sz w:val="24"/>
          <w:szCs w:val="24"/>
        </w:rPr>
        <w:t xml:space="preserve">Роговцева Н.И., Богданова Н.В., Добромыслова Н.В. Технология уч. для 1 кл. М.: </w:t>
      </w:r>
      <w:r w:rsidRPr="0006764C">
        <w:rPr>
          <w:rFonts w:ascii="Times New Roman" w:hAnsi="Times New Roman" w:cs="Times New Roman"/>
          <w:spacing w:val="-7"/>
          <w:sz w:val="24"/>
          <w:szCs w:val="24"/>
        </w:rPr>
        <w:t>Просвещение.</w:t>
      </w:r>
    </w:p>
    <w:p w:rsidR="00B202D6" w:rsidRPr="0006764C" w:rsidRDefault="00B202D6" w:rsidP="00B202D6">
      <w:pPr>
        <w:pStyle w:val="Default"/>
        <w:jc w:val="both"/>
      </w:pPr>
      <w:r w:rsidRPr="0006764C">
        <w:rPr>
          <w:b/>
          <w:bCs/>
        </w:rPr>
        <w:t>4 Класс</w:t>
      </w:r>
    </w:p>
    <w:p w:rsidR="009B769F" w:rsidRPr="00942E63" w:rsidRDefault="00B202D6" w:rsidP="00942E63">
      <w:pPr>
        <w:shd w:val="clear" w:color="auto" w:fill="FFFFFF"/>
        <w:rPr>
          <w:rFonts w:ascii="Times New Roman" w:hAnsi="Times New Roman" w:cs="Times New Roman"/>
          <w:spacing w:val="-5"/>
          <w:sz w:val="24"/>
          <w:szCs w:val="24"/>
        </w:rPr>
      </w:pPr>
      <w:r w:rsidRPr="0006764C">
        <w:rPr>
          <w:rFonts w:ascii="Times New Roman" w:hAnsi="Times New Roman" w:cs="Times New Roman"/>
          <w:spacing w:val="-11"/>
          <w:sz w:val="24"/>
          <w:szCs w:val="24"/>
        </w:rPr>
        <w:t xml:space="preserve">Роговцева Н.И., Богданова Н.В., Добромыслова Н.В. Технология уч. для 1 кл. М.: </w:t>
      </w:r>
      <w:r w:rsidRPr="0006764C">
        <w:rPr>
          <w:rFonts w:ascii="Times New Roman" w:hAnsi="Times New Roman" w:cs="Times New Roman"/>
          <w:spacing w:val="-7"/>
          <w:sz w:val="24"/>
          <w:szCs w:val="24"/>
        </w:rPr>
        <w:t>Просвещение.</w:t>
      </w:r>
    </w:p>
    <w:sectPr w:rsidR="009B769F" w:rsidRPr="00942E63" w:rsidSect="00757D9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D61"/>
    <w:multiLevelType w:val="multilevel"/>
    <w:tmpl w:val="9E941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D6AD8"/>
    <w:multiLevelType w:val="multilevel"/>
    <w:tmpl w:val="4ABE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C0B9E"/>
    <w:multiLevelType w:val="hybridMultilevel"/>
    <w:tmpl w:val="9D3A266A"/>
    <w:lvl w:ilvl="0" w:tplc="EFBEE7B0">
      <w:start w:val="1"/>
      <w:numFmt w:val="bullet"/>
      <w:lvlText w:val=""/>
      <w:lvlJc w:val="left"/>
      <w:pPr>
        <w:tabs>
          <w:tab w:val="num" w:pos="3896"/>
        </w:tabs>
        <w:ind w:left="3896" w:hanging="360"/>
      </w:pPr>
      <w:rPr>
        <w:rFonts w:ascii="Symbol" w:hAnsi="Symbol" w:hint="default"/>
      </w:rPr>
    </w:lvl>
    <w:lvl w:ilvl="1" w:tplc="04190003" w:tentative="1">
      <w:start w:val="1"/>
      <w:numFmt w:val="bullet"/>
      <w:lvlText w:val="o"/>
      <w:lvlJc w:val="left"/>
      <w:pPr>
        <w:tabs>
          <w:tab w:val="num" w:pos="3112"/>
        </w:tabs>
        <w:ind w:left="3112" w:hanging="360"/>
      </w:pPr>
      <w:rPr>
        <w:rFonts w:ascii="Courier New" w:hAnsi="Courier New" w:cs="Courier New" w:hint="default"/>
      </w:rPr>
    </w:lvl>
    <w:lvl w:ilvl="2" w:tplc="EFBEE7B0">
      <w:start w:val="1"/>
      <w:numFmt w:val="bullet"/>
      <w:lvlText w:val=""/>
      <w:lvlJc w:val="left"/>
      <w:pPr>
        <w:tabs>
          <w:tab w:val="num" w:pos="3832"/>
        </w:tabs>
        <w:ind w:left="3832" w:hanging="360"/>
      </w:pPr>
      <w:rPr>
        <w:rFonts w:ascii="Symbol" w:hAnsi="Symbol" w:hint="default"/>
      </w:rPr>
    </w:lvl>
    <w:lvl w:ilvl="3" w:tplc="04190001" w:tentative="1">
      <w:start w:val="1"/>
      <w:numFmt w:val="bullet"/>
      <w:lvlText w:val=""/>
      <w:lvlJc w:val="left"/>
      <w:pPr>
        <w:tabs>
          <w:tab w:val="num" w:pos="4552"/>
        </w:tabs>
        <w:ind w:left="4552" w:hanging="360"/>
      </w:pPr>
      <w:rPr>
        <w:rFonts w:ascii="Symbol" w:hAnsi="Symbol" w:hint="default"/>
      </w:rPr>
    </w:lvl>
    <w:lvl w:ilvl="4" w:tplc="04190003" w:tentative="1">
      <w:start w:val="1"/>
      <w:numFmt w:val="bullet"/>
      <w:lvlText w:val="o"/>
      <w:lvlJc w:val="left"/>
      <w:pPr>
        <w:tabs>
          <w:tab w:val="num" w:pos="5272"/>
        </w:tabs>
        <w:ind w:left="5272" w:hanging="360"/>
      </w:pPr>
      <w:rPr>
        <w:rFonts w:ascii="Courier New" w:hAnsi="Courier New" w:cs="Courier New" w:hint="default"/>
      </w:rPr>
    </w:lvl>
    <w:lvl w:ilvl="5" w:tplc="04190005" w:tentative="1">
      <w:start w:val="1"/>
      <w:numFmt w:val="bullet"/>
      <w:lvlText w:val=""/>
      <w:lvlJc w:val="left"/>
      <w:pPr>
        <w:tabs>
          <w:tab w:val="num" w:pos="5992"/>
        </w:tabs>
        <w:ind w:left="5992" w:hanging="360"/>
      </w:pPr>
      <w:rPr>
        <w:rFonts w:ascii="Wingdings" w:hAnsi="Wingdings" w:hint="default"/>
      </w:rPr>
    </w:lvl>
    <w:lvl w:ilvl="6" w:tplc="04190001" w:tentative="1">
      <w:start w:val="1"/>
      <w:numFmt w:val="bullet"/>
      <w:lvlText w:val=""/>
      <w:lvlJc w:val="left"/>
      <w:pPr>
        <w:tabs>
          <w:tab w:val="num" w:pos="6712"/>
        </w:tabs>
        <w:ind w:left="6712" w:hanging="360"/>
      </w:pPr>
      <w:rPr>
        <w:rFonts w:ascii="Symbol" w:hAnsi="Symbol" w:hint="default"/>
      </w:rPr>
    </w:lvl>
    <w:lvl w:ilvl="7" w:tplc="04190003" w:tentative="1">
      <w:start w:val="1"/>
      <w:numFmt w:val="bullet"/>
      <w:lvlText w:val="o"/>
      <w:lvlJc w:val="left"/>
      <w:pPr>
        <w:tabs>
          <w:tab w:val="num" w:pos="7432"/>
        </w:tabs>
        <w:ind w:left="7432" w:hanging="360"/>
      </w:pPr>
      <w:rPr>
        <w:rFonts w:ascii="Courier New" w:hAnsi="Courier New" w:cs="Courier New" w:hint="default"/>
      </w:rPr>
    </w:lvl>
    <w:lvl w:ilvl="8" w:tplc="04190005" w:tentative="1">
      <w:start w:val="1"/>
      <w:numFmt w:val="bullet"/>
      <w:lvlText w:val=""/>
      <w:lvlJc w:val="left"/>
      <w:pPr>
        <w:tabs>
          <w:tab w:val="num" w:pos="8152"/>
        </w:tabs>
        <w:ind w:left="8152" w:hanging="360"/>
      </w:pPr>
      <w:rPr>
        <w:rFonts w:ascii="Wingdings" w:hAnsi="Wingdings" w:hint="default"/>
      </w:rPr>
    </w:lvl>
  </w:abstractNum>
  <w:abstractNum w:abstractNumId="3" w15:restartNumberingAfterBreak="0">
    <w:nsid w:val="14D4471E"/>
    <w:multiLevelType w:val="hybridMultilevel"/>
    <w:tmpl w:val="2C0C322A"/>
    <w:lvl w:ilvl="0" w:tplc="0419000F">
      <w:start w:val="1"/>
      <w:numFmt w:val="decimal"/>
      <w:lvlText w:val="%1."/>
      <w:lvlJc w:val="left"/>
      <w:pPr>
        <w:ind w:left="1463" w:hanging="360"/>
      </w:p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4" w15:restartNumberingAfterBreak="0">
    <w:nsid w:val="16237303"/>
    <w:multiLevelType w:val="multilevel"/>
    <w:tmpl w:val="003C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20E37"/>
    <w:multiLevelType w:val="hybridMultilevel"/>
    <w:tmpl w:val="79FC1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32035D"/>
    <w:multiLevelType w:val="hybridMultilevel"/>
    <w:tmpl w:val="4EFED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8C1704"/>
    <w:multiLevelType w:val="hybridMultilevel"/>
    <w:tmpl w:val="314EDD3C"/>
    <w:lvl w:ilvl="0" w:tplc="0419000F">
      <w:start w:val="1"/>
      <w:numFmt w:val="decimal"/>
      <w:lvlText w:val="%1."/>
      <w:lvlJc w:val="left"/>
      <w:pPr>
        <w:ind w:left="1463" w:hanging="360"/>
      </w:p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9" w15:restartNumberingAfterBreak="0">
    <w:nsid w:val="3F393D37"/>
    <w:multiLevelType w:val="hybridMultilevel"/>
    <w:tmpl w:val="49CC9C1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0" w15:restartNumberingAfterBreak="0">
    <w:nsid w:val="45F63EDD"/>
    <w:multiLevelType w:val="hybridMultilevel"/>
    <w:tmpl w:val="C5422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E5382"/>
    <w:multiLevelType w:val="multilevel"/>
    <w:tmpl w:val="C34CC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7B0290"/>
    <w:multiLevelType w:val="multilevel"/>
    <w:tmpl w:val="12A81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1342CC"/>
    <w:multiLevelType w:val="hybridMultilevel"/>
    <w:tmpl w:val="1E9A8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382C92"/>
    <w:multiLevelType w:val="multilevel"/>
    <w:tmpl w:val="1DF6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3D224B"/>
    <w:multiLevelType w:val="multilevel"/>
    <w:tmpl w:val="B4B6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7E2539"/>
    <w:multiLevelType w:val="hybridMultilevel"/>
    <w:tmpl w:val="831C549C"/>
    <w:lvl w:ilvl="0" w:tplc="2B0CFA08">
      <w:start w:val="1"/>
      <w:numFmt w:val="bullet"/>
      <w:lvlText w:val=""/>
      <w:lvlJc w:val="left"/>
      <w:pPr>
        <w:tabs>
          <w:tab w:val="num" w:pos="1004"/>
        </w:tabs>
        <w:ind w:left="1004" w:hanging="360"/>
      </w:pPr>
      <w:rPr>
        <w:rFonts w:ascii="Symbol" w:hAnsi="Symbol" w:hint="default"/>
      </w:rPr>
    </w:lvl>
    <w:lvl w:ilvl="1" w:tplc="51D0FAFC">
      <w:start w:val="1"/>
      <w:numFmt w:val="decimal"/>
      <w:lvlText w:val="%2."/>
      <w:lvlJc w:val="left"/>
      <w:pPr>
        <w:tabs>
          <w:tab w:val="num" w:pos="1440"/>
        </w:tabs>
        <w:ind w:left="1440" w:hanging="360"/>
      </w:pPr>
      <w:rPr>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97A4707"/>
    <w:multiLevelType w:val="multilevel"/>
    <w:tmpl w:val="3A8A546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231"/>
    <w:multiLevelType w:val="hybridMultilevel"/>
    <w:tmpl w:val="480A1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827E7A"/>
    <w:multiLevelType w:val="hybridMultilevel"/>
    <w:tmpl w:val="98B84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3"/>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num>
  <w:num w:numId="7">
    <w:abstractNumId w:val="15"/>
  </w:num>
  <w:num w:numId="8">
    <w:abstractNumId w:val="12"/>
    <w:lvlOverride w:ilvl="0">
      <w:startOverride w:val="1"/>
    </w:lvlOverride>
  </w:num>
  <w:num w:numId="9">
    <w:abstractNumId w:val="4"/>
    <w:lvlOverride w:ilvl="0">
      <w:startOverride w:val="1"/>
    </w:lvlOverride>
  </w:num>
  <w:num w:numId="10">
    <w:abstractNumId w:val="14"/>
    <w:lvlOverride w:ilvl="0">
      <w:startOverride w:val="1"/>
    </w:lvlOverride>
  </w:num>
  <w:num w:numId="11">
    <w:abstractNumId w:val="17"/>
    <w:lvlOverride w:ilvl="0">
      <w:startOverride w:val="1"/>
    </w:lvlOverride>
  </w:num>
  <w:num w:numId="12">
    <w:abstractNumId w:val="11"/>
    <w:lvlOverride w:ilvl="0">
      <w:startOverride w:val="1"/>
    </w:lvlOverride>
  </w:num>
  <w:num w:numId="13">
    <w:abstractNumId w:val="10"/>
  </w:num>
  <w:num w:numId="14">
    <w:abstractNumId w:val="6"/>
  </w:num>
  <w:num w:numId="15">
    <w:abstractNumId w:val="13"/>
  </w:num>
  <w:num w:numId="16">
    <w:abstractNumId w:val="9"/>
  </w:num>
  <w:num w:numId="17">
    <w:abstractNumId w:val="7"/>
  </w:num>
  <w:num w:numId="18">
    <w:abstractNumId w:val="5"/>
  </w:num>
  <w:num w:numId="19">
    <w:abstractNumId w:val="19"/>
  </w:num>
  <w:num w:numId="20">
    <w:abstractNumId w:val="18"/>
  </w:num>
  <w:num w:numId="21">
    <w:abstractNumId w:val="2"/>
  </w:num>
  <w:num w:numId="2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18"/>
    <w:rsid w:val="0001789A"/>
    <w:rsid w:val="000271C3"/>
    <w:rsid w:val="0006764C"/>
    <w:rsid w:val="000B2728"/>
    <w:rsid w:val="000F1954"/>
    <w:rsid w:val="000F693C"/>
    <w:rsid w:val="001036F3"/>
    <w:rsid w:val="00221324"/>
    <w:rsid w:val="002339B8"/>
    <w:rsid w:val="00244C6D"/>
    <w:rsid w:val="00257AC0"/>
    <w:rsid w:val="0027016F"/>
    <w:rsid w:val="00293372"/>
    <w:rsid w:val="002D3BA3"/>
    <w:rsid w:val="004278D8"/>
    <w:rsid w:val="004A3190"/>
    <w:rsid w:val="004F6900"/>
    <w:rsid w:val="0050279E"/>
    <w:rsid w:val="005066A6"/>
    <w:rsid w:val="005740FC"/>
    <w:rsid w:val="0057644B"/>
    <w:rsid w:val="005829A0"/>
    <w:rsid w:val="005972D6"/>
    <w:rsid w:val="00706853"/>
    <w:rsid w:val="00757D9D"/>
    <w:rsid w:val="007F41CB"/>
    <w:rsid w:val="008C6591"/>
    <w:rsid w:val="008D5184"/>
    <w:rsid w:val="00911922"/>
    <w:rsid w:val="00942E63"/>
    <w:rsid w:val="009921E2"/>
    <w:rsid w:val="009B769F"/>
    <w:rsid w:val="00A811D6"/>
    <w:rsid w:val="00B202D6"/>
    <w:rsid w:val="00B264FC"/>
    <w:rsid w:val="00B27E5A"/>
    <w:rsid w:val="00C30688"/>
    <w:rsid w:val="00C86C22"/>
    <w:rsid w:val="00CC41FF"/>
    <w:rsid w:val="00D427A2"/>
    <w:rsid w:val="00DB6318"/>
    <w:rsid w:val="00DC70C4"/>
    <w:rsid w:val="00DF0488"/>
    <w:rsid w:val="00DF1639"/>
    <w:rsid w:val="00E1500D"/>
    <w:rsid w:val="00F00E4F"/>
    <w:rsid w:val="00F0308B"/>
    <w:rsid w:val="00F510D6"/>
    <w:rsid w:val="00F662F1"/>
    <w:rsid w:val="00FE44F2"/>
    <w:rsid w:val="00FE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4EEE"/>
  <w15:docId w15:val="{A58C2FD7-373E-4A4F-B8ED-5C4E545E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372"/>
  </w:style>
  <w:style w:type="paragraph" w:styleId="1">
    <w:name w:val="heading 1"/>
    <w:basedOn w:val="a"/>
    <w:next w:val="a"/>
    <w:link w:val="10"/>
    <w:qFormat/>
    <w:rsid w:val="00F662F1"/>
    <w:pPr>
      <w:keepNext/>
      <w:autoSpaceDE w:val="0"/>
      <w:autoSpaceDN w:val="0"/>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unhideWhenUsed/>
    <w:qFormat/>
    <w:rsid w:val="00DB6318"/>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318"/>
    <w:pPr>
      <w:spacing w:after="0" w:line="240" w:lineRule="auto"/>
    </w:pPr>
  </w:style>
  <w:style w:type="character" w:customStyle="1" w:styleId="20">
    <w:name w:val="Заголовок 2 Знак"/>
    <w:basedOn w:val="a0"/>
    <w:link w:val="2"/>
    <w:rsid w:val="00DB6318"/>
    <w:rPr>
      <w:rFonts w:asciiTheme="majorHAnsi" w:eastAsiaTheme="majorEastAsia" w:hAnsiTheme="majorHAnsi" w:cstheme="majorBidi"/>
      <w:b/>
      <w:bCs/>
      <w:color w:val="4F81BD" w:themeColor="accent1"/>
      <w:sz w:val="26"/>
      <w:szCs w:val="26"/>
      <w:lang w:eastAsia="en-US"/>
    </w:rPr>
  </w:style>
  <w:style w:type="paragraph" w:customStyle="1" w:styleId="ParagraphStyle">
    <w:name w:val="Paragraph Style"/>
    <w:rsid w:val="00DB6318"/>
    <w:pPr>
      <w:autoSpaceDE w:val="0"/>
      <w:autoSpaceDN w:val="0"/>
      <w:adjustRightInd w:val="0"/>
      <w:spacing w:after="0" w:line="240" w:lineRule="auto"/>
    </w:pPr>
    <w:rPr>
      <w:rFonts w:ascii="Arial" w:hAnsi="Arial" w:cs="Arial"/>
      <w:sz w:val="24"/>
      <w:szCs w:val="24"/>
    </w:rPr>
  </w:style>
  <w:style w:type="paragraph" w:customStyle="1" w:styleId="c7">
    <w:name w:val="c7"/>
    <w:basedOn w:val="a"/>
    <w:rsid w:val="00DB6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B6318"/>
  </w:style>
  <w:style w:type="paragraph" w:styleId="a4">
    <w:name w:val="List Paragraph"/>
    <w:basedOn w:val="a"/>
    <w:uiPriority w:val="34"/>
    <w:qFormat/>
    <w:rsid w:val="00A811D6"/>
    <w:pPr>
      <w:ind w:left="720"/>
      <w:contextualSpacing/>
    </w:pPr>
    <w:rPr>
      <w:rFonts w:eastAsiaTheme="minorHAnsi"/>
      <w:lang w:eastAsia="en-US"/>
    </w:rPr>
  </w:style>
  <w:style w:type="paragraph" w:customStyle="1" w:styleId="Default">
    <w:name w:val="Default"/>
    <w:rsid w:val="00A811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2-msonormal">
    <w:name w:val="u-2-msonormal"/>
    <w:basedOn w:val="a"/>
    <w:rsid w:val="00A811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F66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F662F1"/>
  </w:style>
  <w:style w:type="character" w:customStyle="1" w:styleId="c17">
    <w:name w:val="c17"/>
    <w:basedOn w:val="a0"/>
    <w:rsid w:val="00F662F1"/>
  </w:style>
  <w:style w:type="character" w:customStyle="1" w:styleId="10">
    <w:name w:val="Заголовок 1 Знак"/>
    <w:basedOn w:val="a0"/>
    <w:link w:val="1"/>
    <w:rsid w:val="00F662F1"/>
    <w:rPr>
      <w:rFonts w:ascii="Times New Roman" w:eastAsia="Times New Roman" w:hAnsi="Times New Roman" w:cs="Times New Roman"/>
      <w:sz w:val="28"/>
      <w:szCs w:val="28"/>
    </w:rPr>
  </w:style>
  <w:style w:type="paragraph" w:styleId="21">
    <w:name w:val="Body Text Indent 2"/>
    <w:basedOn w:val="a"/>
    <w:link w:val="22"/>
    <w:semiHidden/>
    <w:unhideWhenUsed/>
    <w:rsid w:val="00F662F1"/>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F662F1"/>
    <w:rPr>
      <w:rFonts w:ascii="Times New Roman" w:eastAsia="Times New Roman" w:hAnsi="Times New Roman" w:cs="Times New Roman"/>
      <w:sz w:val="28"/>
      <w:szCs w:val="20"/>
    </w:rPr>
  </w:style>
  <w:style w:type="paragraph" w:styleId="a5">
    <w:name w:val="header"/>
    <w:basedOn w:val="a"/>
    <w:link w:val="a6"/>
    <w:unhideWhenUsed/>
    <w:rsid w:val="00F662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F662F1"/>
    <w:rPr>
      <w:rFonts w:ascii="Times New Roman" w:eastAsia="Times New Roman" w:hAnsi="Times New Roman" w:cs="Times New Roman"/>
      <w:sz w:val="24"/>
      <w:szCs w:val="24"/>
    </w:rPr>
  </w:style>
  <w:style w:type="character" w:customStyle="1" w:styleId="apple-converted-space">
    <w:name w:val="apple-converted-space"/>
    <w:basedOn w:val="a0"/>
    <w:rsid w:val="009B769F"/>
  </w:style>
  <w:style w:type="paragraph" w:styleId="a7">
    <w:name w:val="Normal (Web)"/>
    <w:basedOn w:val="a"/>
    <w:uiPriority w:val="99"/>
    <w:unhideWhenUsed/>
    <w:rsid w:val="009B769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qFormat/>
    <w:rsid w:val="009B7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45917">
      <w:bodyDiv w:val="1"/>
      <w:marLeft w:val="0"/>
      <w:marRight w:val="0"/>
      <w:marTop w:val="0"/>
      <w:marBottom w:val="0"/>
      <w:divBdr>
        <w:top w:val="none" w:sz="0" w:space="0" w:color="auto"/>
        <w:left w:val="none" w:sz="0" w:space="0" w:color="auto"/>
        <w:bottom w:val="none" w:sz="0" w:space="0" w:color="auto"/>
        <w:right w:val="none" w:sz="0" w:space="0" w:color="auto"/>
      </w:divBdr>
    </w:div>
    <w:div w:id="1303121577">
      <w:bodyDiv w:val="1"/>
      <w:marLeft w:val="0"/>
      <w:marRight w:val="0"/>
      <w:marTop w:val="0"/>
      <w:marBottom w:val="0"/>
      <w:divBdr>
        <w:top w:val="none" w:sz="0" w:space="0" w:color="auto"/>
        <w:left w:val="none" w:sz="0" w:space="0" w:color="auto"/>
        <w:bottom w:val="none" w:sz="0" w:space="0" w:color="auto"/>
        <w:right w:val="none" w:sz="0" w:space="0" w:color="auto"/>
      </w:divBdr>
    </w:div>
    <w:div w:id="18993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5758</Words>
  <Characters>32822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X-team Group</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2023-11-17T10:37:00Z</dcterms:created>
  <dcterms:modified xsi:type="dcterms:W3CDTF">2023-11-17T10:37:00Z</dcterms:modified>
</cp:coreProperties>
</file>