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93"/>
        <w:gridCol w:w="7375"/>
      </w:tblGrid>
      <w:tr w:rsidR="00832D96" w:rsidTr="00B709F3">
        <w:tc>
          <w:tcPr>
            <w:tcW w:w="532" w:type="dxa"/>
          </w:tcPr>
          <w:p w:rsidR="00832D96" w:rsidRPr="00971D65" w:rsidRDefault="00832D96" w:rsidP="00BF60B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71D65">
              <w:rPr>
                <w:sz w:val="18"/>
                <w:szCs w:val="18"/>
              </w:rPr>
              <w:t>№</w:t>
            </w:r>
          </w:p>
          <w:p w:rsidR="00832D96" w:rsidRPr="00266840" w:rsidRDefault="00832D96" w:rsidP="00BF60B2">
            <w:pPr>
              <w:jc w:val="center"/>
              <w:rPr>
                <w:b/>
                <w:sz w:val="18"/>
                <w:szCs w:val="18"/>
              </w:rPr>
            </w:pPr>
            <w:r w:rsidRPr="00971D65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</w:tcPr>
          <w:p w:rsidR="00832D96" w:rsidRPr="00266840" w:rsidRDefault="00832D96" w:rsidP="00BF6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дисков</w:t>
            </w:r>
          </w:p>
        </w:tc>
        <w:tc>
          <w:tcPr>
            <w:tcW w:w="7375" w:type="dxa"/>
          </w:tcPr>
          <w:p w:rsidR="00832D96" w:rsidRDefault="00832D96" w:rsidP="00BF60B2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дисков</w:t>
            </w:r>
          </w:p>
        </w:tc>
      </w:tr>
      <w:tr w:rsidR="00E96D09" w:rsidTr="00B709F3">
        <w:tc>
          <w:tcPr>
            <w:tcW w:w="532" w:type="dxa"/>
          </w:tcPr>
          <w:p w:rsidR="00E96D09" w:rsidRPr="00971D65" w:rsidRDefault="00E96D09" w:rsidP="00BF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8" w:type="dxa"/>
            <w:gridSpan w:val="2"/>
          </w:tcPr>
          <w:p w:rsidR="00E96D09" w:rsidRDefault="00E96D09" w:rsidP="00BF60B2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B13B7D" w:rsidRDefault="00B13B7D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>газете</w:t>
            </w:r>
            <w:r w:rsidR="009563F3">
              <w:rPr>
                <w:b/>
                <w:sz w:val="18"/>
                <w:szCs w:val="18"/>
              </w:rPr>
              <w:t xml:space="preserve">  «Русский язык»</w:t>
            </w:r>
            <w:r w:rsidR="00F73586">
              <w:rPr>
                <w:b/>
                <w:sz w:val="18"/>
                <w:szCs w:val="18"/>
              </w:rPr>
              <w:t>,</w:t>
            </w:r>
            <w:r w:rsidR="00D65A37" w:rsidRPr="00863A54">
              <w:t xml:space="preserve"> - </w:t>
            </w:r>
            <w:r w:rsidR="00D65A37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 w:rsidR="00F73586">
              <w:rPr>
                <w:b/>
                <w:sz w:val="18"/>
                <w:szCs w:val="18"/>
              </w:rPr>
              <w:t xml:space="preserve"> </w:t>
            </w:r>
            <w:r w:rsidR="009563F3">
              <w:rPr>
                <w:b/>
                <w:sz w:val="18"/>
                <w:szCs w:val="18"/>
              </w:rPr>
              <w:t xml:space="preserve">2010. -  № 18 </w:t>
            </w:r>
            <w:r w:rsidRPr="00B13B7D">
              <w:rPr>
                <w:b/>
                <w:sz w:val="18"/>
                <w:szCs w:val="18"/>
              </w:rPr>
              <w:t xml:space="preserve"> 16-30 сентября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Pr="00B13B7D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>Упражнения к лекции № 3 «Подготовка к ГИА по русскому языку в 9-м  классе: методика и практика» (№№ 16-17).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9563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>газете  «Русский язык»,</w:t>
            </w:r>
            <w:r w:rsidR="00BE2479" w:rsidRPr="00863A54">
              <w:t xml:space="preserve"> 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 w:rsidR="00163FE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2010. -  № 22 </w:t>
            </w:r>
            <w:r w:rsidRPr="00B13B7D">
              <w:rPr>
                <w:b/>
                <w:sz w:val="18"/>
                <w:szCs w:val="18"/>
              </w:rPr>
              <w:t xml:space="preserve"> 16-30 сентября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Электронный тренажер по орфографии :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Гласные после шипящих и Ц.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Употребление  Ь и Ъ.  </w:t>
            </w:r>
          </w:p>
          <w:p w:rsidR="00832D96" w:rsidRPr="00B13B7D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>Функциональные стили речи (презентации).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9563F3" w:rsidP="00BF60B2">
            <w:pPr>
              <w:tabs>
                <w:tab w:val="left" w:pos="360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 xml:space="preserve">газете  «Русский язык»,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№ 1-4</w:t>
            </w:r>
            <w:r w:rsidRPr="00B13B7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Электронный тренажер по орфографии: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Правописание приставок.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Правописание имен  существительных. Карточки. 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Рабочая тетрадь </w:t>
            </w:r>
          </w:p>
          <w:p w:rsidR="00832D96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Презентации. Диктанты.   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9563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 xml:space="preserve">газете  «Русский язык»,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№ 5-8</w:t>
            </w:r>
            <w:r w:rsidRPr="00B13B7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Электронный тренажер по орфографии: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Правописание имен прилагательных.  </w:t>
            </w:r>
          </w:p>
          <w:p w:rsidR="00832D96" w:rsidRPr="00B13B7D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>Правописание имен числительных. Комплект заданий к ЕГЭ. Карточки. Игра.  Рабочая тетрадь. Раздаточные материалы. Упражнения с комментариями.  Контрольная работа.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9563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</w:t>
            </w:r>
            <w:r w:rsidR="00163FEA">
              <w:rPr>
                <w:b/>
                <w:sz w:val="18"/>
                <w:szCs w:val="18"/>
              </w:rPr>
              <w:t>газете  «Русский язык»</w:t>
            </w:r>
            <w:r w:rsidR="00F73586">
              <w:rPr>
                <w:b/>
                <w:sz w:val="18"/>
                <w:szCs w:val="18"/>
              </w:rPr>
              <w:t xml:space="preserve">,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 2011. -  № 9-12</w:t>
            </w:r>
            <w:r w:rsidRPr="00B13B7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Электронный тренажер по орфографии: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Правописание  местоимений. Правописание глаголов. Комплект заданий к ЕГЭ. Карточки. Игра.  Рабочая тетрадь. Раздаточные материалы.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с комментариями.  </w:t>
            </w:r>
          </w:p>
          <w:p w:rsidR="00832D96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9563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>газете  «Русский язык»</w:t>
            </w:r>
            <w:r w:rsidR="00F73586">
              <w:rPr>
                <w:b/>
                <w:sz w:val="18"/>
                <w:szCs w:val="18"/>
              </w:rPr>
              <w:t xml:space="preserve">,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август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Электронный тренажер по орфографии: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Правописание  причасти. Правописание наречий.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Карточки. Грамматическое лото. Рабочая тетрадь. Раздаточные материалы. Презентации. </w:t>
            </w:r>
          </w:p>
          <w:p w:rsidR="00832D96" w:rsidRPr="00B13B7D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>Тест для самопроверки.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9563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>газете  «Русский язык</w:t>
            </w:r>
            <w:r w:rsidR="00F73586" w:rsidRPr="00F3537D">
              <w:rPr>
                <w:b/>
                <w:sz w:val="18"/>
                <w:szCs w:val="18"/>
              </w:rPr>
              <w:t>»</w:t>
            </w:r>
            <w:r w:rsidR="00F73586">
              <w:rPr>
                <w:b/>
                <w:sz w:val="18"/>
                <w:szCs w:val="18"/>
              </w:rPr>
              <w:t xml:space="preserve">,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 2011. -  сентябрь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Электронный тренажер по орфографии: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Правописание   предлогов, союзов.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Частиц. Правописание НЕ с разными частями речи. 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Карточки. Раздаточные материалы. Занимательные задачи. Презентации. </w:t>
            </w:r>
          </w:p>
          <w:p w:rsidR="00832D96" w:rsidRPr="00B13B7D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 xml:space="preserve">Рабочие тетради. Викторина. </w:t>
            </w:r>
          </w:p>
        </w:tc>
      </w:tr>
      <w:tr w:rsidR="00B13B7D" w:rsidTr="00B709F3">
        <w:tc>
          <w:tcPr>
            <w:tcW w:w="532" w:type="dxa"/>
          </w:tcPr>
          <w:p w:rsidR="00B13B7D" w:rsidRPr="00266840" w:rsidRDefault="00B13B7D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13B7D" w:rsidRPr="009563F3" w:rsidRDefault="009563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 xml:space="preserve">газете  «Русский язык»,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октябрь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13B7D" w:rsidRDefault="009563F3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>Электронный тренажер по орфографии:</w:t>
            </w:r>
          </w:p>
          <w:p w:rsidR="00F42982" w:rsidRDefault="00F4298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Презентации к урокам. Карточки. </w:t>
            </w:r>
          </w:p>
          <w:p w:rsidR="00F42982" w:rsidRDefault="00F4298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Раздаточные материалы. Тесты. </w:t>
            </w:r>
          </w:p>
          <w:p w:rsidR="00F42982" w:rsidRDefault="00F4298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Контрольная работа. Игра. </w:t>
            </w:r>
          </w:p>
          <w:p w:rsidR="00F42982" w:rsidRPr="00B13B7D" w:rsidRDefault="00F4298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для повторения.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B13B7D" w:rsidRDefault="00F42982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 xml:space="preserve">газете  «Русский язык», </w:t>
            </w:r>
            <w:r w:rsidR="00BE2479">
              <w:rPr>
                <w:b/>
                <w:sz w:val="18"/>
                <w:szCs w:val="18"/>
              </w:rPr>
              <w:t xml:space="preserve">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ноябрь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F4298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>Электронный тренажер по орфографии: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42982">
              <w:rPr>
                <w:b/>
                <w:color w:val="000000" w:themeColor="text1"/>
                <w:sz w:val="18"/>
                <w:szCs w:val="18"/>
              </w:rPr>
              <w:t xml:space="preserve">Презентации . Раздаточные материалы. Карточки.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42982">
              <w:rPr>
                <w:b/>
                <w:color w:val="000000" w:themeColor="text1"/>
                <w:sz w:val="18"/>
                <w:szCs w:val="18"/>
              </w:rPr>
              <w:t xml:space="preserve">Упражнения. Рабочая тетрадь с контрольными работами. </w:t>
            </w:r>
          </w:p>
          <w:p w:rsidR="00F42982" w:rsidRDefault="00832D96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42982">
              <w:rPr>
                <w:b/>
                <w:color w:val="000000" w:themeColor="text1"/>
                <w:sz w:val="18"/>
                <w:szCs w:val="18"/>
              </w:rPr>
              <w:t xml:space="preserve">Комплект заданий к ЕГЭ. </w:t>
            </w:r>
          </w:p>
          <w:p w:rsidR="00832D96" w:rsidRPr="00F42982" w:rsidRDefault="00832D96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42982">
              <w:rPr>
                <w:b/>
                <w:color w:val="000000" w:themeColor="text1"/>
                <w:sz w:val="18"/>
                <w:szCs w:val="18"/>
              </w:rPr>
              <w:t xml:space="preserve">Наглядные пособия. </w:t>
            </w:r>
          </w:p>
        </w:tc>
      </w:tr>
      <w:tr w:rsidR="00DE7CC9" w:rsidTr="00B709F3">
        <w:tc>
          <w:tcPr>
            <w:tcW w:w="532" w:type="dxa"/>
          </w:tcPr>
          <w:p w:rsidR="00DE7CC9" w:rsidRPr="00266840" w:rsidRDefault="00DE7CC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E7CC9" w:rsidRPr="00B13B7D" w:rsidRDefault="00F42982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 xml:space="preserve">газете  «Русский язык», </w:t>
            </w:r>
            <w:r w:rsidR="00BE2479" w:rsidRPr="00863A54">
              <w:t xml:space="preserve">- </w:t>
            </w:r>
            <w:r w:rsidR="00BE2479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декабрь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42982" w:rsidRDefault="00F4298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 w:rsidRPr="00B13B7D">
              <w:rPr>
                <w:b/>
                <w:sz w:val="18"/>
                <w:szCs w:val="18"/>
              </w:rPr>
              <w:t>Электронный тренажер по орфографии:</w:t>
            </w:r>
          </w:p>
          <w:p w:rsidR="00C42DA7" w:rsidRDefault="00F42982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42982">
              <w:rPr>
                <w:b/>
                <w:color w:val="000000" w:themeColor="text1"/>
                <w:sz w:val="18"/>
                <w:szCs w:val="18"/>
              </w:rPr>
              <w:t>Тесты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с заданиями. Раздаточные материалы. </w:t>
            </w:r>
          </w:p>
          <w:p w:rsidR="00C42DA7" w:rsidRDefault="00F42982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Презентации. Карточки. Игра. Указатель материалов, опубликованных в журнале «Русский язык»  в 2011 году. </w:t>
            </w:r>
          </w:p>
          <w:p w:rsidR="00DE7CC9" w:rsidRPr="00F42982" w:rsidRDefault="00F42982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БОНУС: интерактивные рабочие тетради.</w:t>
            </w:r>
          </w:p>
        </w:tc>
      </w:tr>
      <w:tr w:rsidR="00C42DA7" w:rsidTr="00B709F3">
        <w:tc>
          <w:tcPr>
            <w:tcW w:w="532" w:type="dxa"/>
          </w:tcPr>
          <w:p w:rsidR="00C42DA7" w:rsidRPr="00266840" w:rsidRDefault="00C42DA7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42DA7" w:rsidRDefault="00C42DA7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</w:t>
            </w:r>
            <w:r w:rsidR="00F3537D">
              <w:rPr>
                <w:b/>
                <w:sz w:val="18"/>
                <w:szCs w:val="18"/>
              </w:rPr>
              <w:t>.</w:t>
            </w:r>
            <w:r w:rsidR="00F3537D" w:rsidRPr="00863A54">
              <w:t xml:space="preserve"> - </w:t>
            </w:r>
            <w:r w:rsidR="00F3537D" w:rsidRPr="00F3537D">
              <w:rPr>
                <w:b/>
                <w:sz w:val="18"/>
                <w:szCs w:val="18"/>
              </w:rPr>
              <w:t>М. : Издательский дом «Первое сентября», 2012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</w:t>
            </w:r>
            <w:r w:rsidR="00F3537D">
              <w:rPr>
                <w:b/>
                <w:sz w:val="18"/>
                <w:szCs w:val="18"/>
              </w:rPr>
              <w:t xml:space="preserve">январь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3D0092" w:rsidRDefault="003D009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Материалы к урокам. </w:t>
            </w:r>
          </w:p>
          <w:p w:rsidR="003D0092" w:rsidRDefault="003D009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Карточки. </w:t>
            </w:r>
          </w:p>
          <w:p w:rsidR="003D0092" w:rsidRDefault="003D009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Раздаточные материалы.</w:t>
            </w:r>
          </w:p>
          <w:p w:rsidR="003D0092" w:rsidRDefault="003D009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Тренировочные упражнения. </w:t>
            </w:r>
          </w:p>
          <w:p w:rsidR="003D0092" w:rsidRDefault="003D009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Диктанты и изложения с заданиями. </w:t>
            </w:r>
          </w:p>
          <w:p w:rsidR="003D0092" w:rsidRDefault="003D009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Презентации и задания к конкурсам. </w:t>
            </w:r>
          </w:p>
          <w:p w:rsidR="00C42DA7" w:rsidRPr="00B13B7D" w:rsidRDefault="003D0092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БОНУС: материалы для учителя к первым урокам учебного года.</w:t>
            </w:r>
          </w:p>
        </w:tc>
      </w:tr>
      <w:tr w:rsidR="00C42DA7" w:rsidTr="00B709F3">
        <w:trPr>
          <w:trHeight w:val="131"/>
        </w:trPr>
        <w:tc>
          <w:tcPr>
            <w:tcW w:w="532" w:type="dxa"/>
          </w:tcPr>
          <w:p w:rsidR="00C42DA7" w:rsidRPr="00266840" w:rsidRDefault="00C42DA7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42DA7" w:rsidRDefault="00F3537D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-  февраль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3D0092" w:rsidRPr="00122E90" w:rsidRDefault="009D32CD" w:rsidP="00BF60B2">
            <w:pPr>
              <w:ind w:left="34"/>
              <w:rPr>
                <w:b/>
                <w:i/>
                <w:color w:val="000000" w:themeColor="text1"/>
                <w:sz w:val="18"/>
                <w:szCs w:val="18"/>
              </w:rPr>
            </w:pPr>
            <w:hyperlink r:id="rId6" w:history="1">
              <w:r w:rsidR="003D0092" w:rsidRPr="00122E90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Разделительные знаки препинания. Рабочая тетрадь. 7-11 классы</w:t>
              </w:r>
            </w:hyperlink>
          </w:p>
          <w:p w:rsidR="003D0092" w:rsidRPr="00122E90" w:rsidRDefault="009D32CD" w:rsidP="00BF60B2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7" w:history="1">
              <w:r w:rsidR="003D0092" w:rsidRPr="00122E90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Сказуемое.  Рабочая тетрадь.  7 класс</w:t>
              </w:r>
            </w:hyperlink>
          </w:p>
          <w:p w:rsidR="003D0092" w:rsidRPr="00122E90" w:rsidRDefault="009D32CD" w:rsidP="00BF60B2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3D0092" w:rsidRPr="00122E90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Зимние мотивы. Диктанты и изложение.  7-11 классы</w:t>
              </w:r>
            </w:hyperlink>
          </w:p>
          <w:p w:rsidR="003D0092" w:rsidRPr="00122E90" w:rsidRDefault="009D32CD" w:rsidP="00BF60B2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3D0092" w:rsidRPr="00122E90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Учимся на чужих ошибках. 11 класс</w:t>
              </w:r>
            </w:hyperlink>
          </w:p>
          <w:p w:rsidR="003D0092" w:rsidRPr="00122E90" w:rsidRDefault="009D32CD" w:rsidP="00BF60B2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0" w:history="1">
              <w:r w:rsidR="003D0092" w:rsidRPr="00122E90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Тренировочные тексты с заданиями. Карточки. 7 класс</w:t>
              </w:r>
            </w:hyperlink>
          </w:p>
          <w:p w:rsidR="003D0092" w:rsidRPr="00122E90" w:rsidRDefault="009D32CD" w:rsidP="00BF60B2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1" w:history="1">
              <w:r w:rsidR="003D0092" w:rsidRPr="00122E90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1812 год - язык ушедшей эпохи.  Конкурс</w:t>
              </w:r>
            </w:hyperlink>
          </w:p>
          <w:p w:rsidR="00C42DA7" w:rsidRPr="00E90093" w:rsidRDefault="003D0092" w:rsidP="00BF60B2">
            <w:pPr>
              <w:ind w:left="34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БОНУС: правописание чередующихся гласных в корне слова. 5 класс.</w:t>
            </w:r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F85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-  март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Pr="00E90093" w:rsidRDefault="009D32CD" w:rsidP="00F858CE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Пастернак в Чистополе. Комплексный анализ текста. Раздаточные материалы. 11</w:t>
              </w:r>
              <w:r w:rsidR="00411F69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 xml:space="preserve"> кл.</w:t>
              </w:r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</w:hyperlink>
            <w:hyperlink r:id="rId13" w:history="1"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Сказуемое. Повторительные упражнения. Карточки. 7класс</w:t>
              </w:r>
            </w:hyperlink>
          </w:p>
          <w:p w:rsidR="00411F69" w:rsidRPr="00E90093" w:rsidRDefault="009D32CD" w:rsidP="00F858CE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4" w:history="1"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Концентрированные тексты.</w:t>
              </w:r>
              <w:r w:rsidR="00411F69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Карточки. 5 класс</w:t>
              </w:r>
            </w:hyperlink>
          </w:p>
          <w:p w:rsidR="00411F69" w:rsidRPr="00E90093" w:rsidRDefault="009D32CD" w:rsidP="00F858CE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5" w:history="1"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Диктанты. 10-11 классы</w:t>
              </w:r>
            </w:hyperlink>
          </w:p>
          <w:p w:rsidR="00411F69" w:rsidRPr="00E90093" w:rsidRDefault="009D32CD" w:rsidP="00F858CE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Работа с классическими текстами. Раздаточные материалы. 7класс</w:t>
              </w:r>
            </w:hyperlink>
          </w:p>
          <w:p w:rsidR="00411F69" w:rsidRPr="00E90093" w:rsidRDefault="009D32CD" w:rsidP="00F858CE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7" w:history="1"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Художественные тексты с заданиями. Раздаточные материалы. 11 класс</w:t>
              </w:r>
            </w:hyperlink>
          </w:p>
          <w:p w:rsidR="00411F69" w:rsidRPr="00122E90" w:rsidRDefault="009D32CD" w:rsidP="00F858CE">
            <w:pPr>
              <w:ind w:left="34"/>
              <w:rPr>
                <w:b/>
                <w:color w:val="000000" w:themeColor="text1"/>
                <w:sz w:val="18"/>
                <w:szCs w:val="18"/>
              </w:rPr>
            </w:pPr>
            <w:hyperlink r:id="rId18" w:history="1">
              <w:r w:rsidR="00411F69" w:rsidRPr="00E90093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Комментарий вводного диктанта. Раздаточный материал. 10 класс</w:t>
              </w:r>
            </w:hyperlink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F85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-  апрель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Pr="003D0092" w:rsidRDefault="008E0F17" w:rsidP="00F858CE">
            <w:pPr>
              <w:rPr>
                <w:rStyle w:val="a5"/>
                <w:b/>
                <w:color w:val="000000" w:themeColor="text1"/>
                <w:sz w:val="18"/>
                <w:szCs w:val="18"/>
                <w:u w:val="none"/>
              </w:rPr>
            </w:pPr>
            <w:r w:rsidRPr="003D0092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="009D32CD">
              <w:rPr>
                <w:b/>
                <w:color w:val="000000" w:themeColor="text1"/>
                <w:sz w:val="18"/>
                <w:szCs w:val="18"/>
              </w:rPr>
              <w:instrText>HYPERLINK "C:\\Users\\user\\Downloads\\Материалы к номеру\\01. Повторение  на материале текстов Ю.Коваля. 7 класс"</w:instrText>
            </w:r>
            <w:r w:rsidR="009D32CD" w:rsidRPr="003D0092">
              <w:rPr>
                <w:b/>
                <w:color w:val="000000" w:themeColor="text1"/>
                <w:sz w:val="18"/>
                <w:szCs w:val="18"/>
              </w:rPr>
            </w:r>
            <w:r w:rsidRPr="003D0092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411F69" w:rsidRPr="003D0092">
              <w:rPr>
                <w:rStyle w:val="a5"/>
                <w:b/>
                <w:color w:val="000000" w:themeColor="text1"/>
                <w:sz w:val="18"/>
                <w:szCs w:val="18"/>
                <w:u w:val="none"/>
              </w:rPr>
              <w:t>Повторение  на материале текстов Ю.Коваля. 7 класс</w:t>
            </w:r>
          </w:p>
          <w:p w:rsidR="00411F69" w:rsidRPr="003D0092" w:rsidRDefault="008E0F17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r w:rsidRPr="003D0092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hyperlink r:id="rId19" w:history="1">
              <w:r w:rsidR="00411F69" w:rsidRPr="003D0092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Тексты Л.Н. Толстого. Диктанты. 10-11 классы</w:t>
              </w:r>
            </w:hyperlink>
          </w:p>
          <w:p w:rsidR="00411F69" w:rsidRPr="003D0092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0" w:history="1">
              <w:r w:rsidR="00411F69" w:rsidRPr="003D0092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Знаете ли вы числительное. 6 класс</w:t>
              </w:r>
            </w:hyperlink>
          </w:p>
          <w:p w:rsidR="00411F69" w:rsidRPr="003D0092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1" w:history="1">
              <w:r w:rsidR="00411F69" w:rsidRPr="003D0092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Комплексные контрольные работы по текстам о войне 1812 года. 9-11 классы</w:t>
              </w:r>
            </w:hyperlink>
          </w:p>
          <w:p w:rsidR="00411F69" w:rsidRPr="003D0092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2" w:history="1">
              <w:r w:rsidR="00411F69" w:rsidRPr="003D0092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Что такое фразеологизмы. 6 класс</w:t>
              </w:r>
            </w:hyperlink>
          </w:p>
          <w:p w:rsidR="00411F69" w:rsidRPr="003D0092" w:rsidRDefault="008E0F17" w:rsidP="00F858CE">
            <w:pPr>
              <w:rPr>
                <w:rStyle w:val="a5"/>
                <w:b/>
                <w:color w:val="000000" w:themeColor="text1"/>
                <w:sz w:val="18"/>
                <w:szCs w:val="18"/>
                <w:u w:val="none"/>
              </w:rPr>
            </w:pPr>
            <w:r w:rsidRPr="003D0092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="009D32CD">
              <w:rPr>
                <w:b/>
                <w:color w:val="000000" w:themeColor="text1"/>
                <w:sz w:val="18"/>
                <w:szCs w:val="18"/>
              </w:rPr>
              <w:instrText>HYPERLINK "C:\\Users\\user\\Downloads\\Материалы к номеру\\06. Синтаксис и пунктуация сложного предложения. Контрольные диктанты. 9 класс"</w:instrText>
            </w:r>
            <w:r w:rsidR="009D32CD" w:rsidRPr="003D0092">
              <w:rPr>
                <w:b/>
                <w:color w:val="000000" w:themeColor="text1"/>
                <w:sz w:val="18"/>
                <w:szCs w:val="18"/>
              </w:rPr>
            </w:r>
            <w:r w:rsidRPr="003D0092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411F69" w:rsidRPr="003D0092">
              <w:rPr>
                <w:rStyle w:val="a5"/>
                <w:b/>
                <w:color w:val="000000" w:themeColor="text1"/>
                <w:sz w:val="18"/>
                <w:szCs w:val="18"/>
                <w:u w:val="none"/>
              </w:rPr>
              <w:t>Синтаксис и пунктуация сложного предложения. Контрольные диктанты. 9 класс</w:t>
            </w:r>
          </w:p>
          <w:p w:rsidR="00411F69" w:rsidRPr="003D0092" w:rsidRDefault="008E0F17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r w:rsidRPr="003D0092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hyperlink r:id="rId23" w:history="1">
              <w:r w:rsidR="00411F69" w:rsidRPr="003D0092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Лексическая семантика. Материалы к уроку. 10 класс</w:t>
              </w:r>
            </w:hyperlink>
          </w:p>
          <w:p w:rsidR="00411F69" w:rsidRPr="003D0092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4" w:history="1">
              <w:r w:rsidR="00411F69" w:rsidRPr="003D0092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Герцен помогает готовиться к ЕГЭ. Текст с заданиями</w:t>
              </w:r>
            </w:hyperlink>
          </w:p>
          <w:p w:rsidR="00411F69" w:rsidRPr="003D0092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5" w:history="1">
              <w:r w:rsidR="00411F69" w:rsidRPr="003D0092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1812 год - язык ушедшей эпохи. Конкурс</w:t>
              </w:r>
            </w:hyperlink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F85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-  май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Pr="00DF1CC7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6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Виды сложных предложений. 9 класс. Раздаточные материалы</w:t>
              </w:r>
            </w:hyperlink>
          </w:p>
          <w:p w:rsidR="00411F69" w:rsidRPr="00DF1CC7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7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Работа с текстом «Мертвых душ». 8-10 классы. Раздаточные материалы</w:t>
              </w:r>
            </w:hyperlink>
          </w:p>
          <w:p w:rsidR="00411F69" w:rsidRPr="00DF1CC7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8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Тренировочный текст для ЕГЭ. 11 класс. Раздаточные материалы</w:t>
              </w:r>
            </w:hyperlink>
          </w:p>
          <w:p w:rsidR="00411F69" w:rsidRPr="00DF1CC7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29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Паронимы. 10 класс. Тренировочные задания</w:t>
              </w:r>
            </w:hyperlink>
          </w:p>
          <w:p w:rsidR="00411F69" w:rsidRPr="00DF1CC7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30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Работа с текстом Д.С. Лихачева. 9 класс. Раздаточные материалы</w:t>
              </w:r>
            </w:hyperlink>
          </w:p>
          <w:p w:rsidR="00411F69" w:rsidRPr="00DF1CC7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31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Интересное в формате ЕГЭ. 11 класс. Карточки</w:t>
              </w:r>
            </w:hyperlink>
          </w:p>
          <w:p w:rsidR="00411F69" w:rsidRPr="00DF1CC7" w:rsidRDefault="009D32CD" w:rsidP="00F858CE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32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Художественные тексты с заданиями. 11 класс. Раздаточные материалы</w:t>
              </w:r>
            </w:hyperlink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F85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-  июнь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33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Замена придаточной части причастным оборотом.</w:t>
              </w:r>
              <w:r w:rsidR="00411F69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 xml:space="preserve"> Тренировочные упр</w:t>
              </w:r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. 11 класс</w:t>
              </w:r>
            </w:hyperlink>
          </w:p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34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 xml:space="preserve"> Школьный учебник неточности в трактовках темы - Звонкие и глухие согласные</w:t>
              </w:r>
            </w:hyperlink>
          </w:p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Секреты народных названий растений. 5-6 класс</w:t>
              </w:r>
            </w:hyperlink>
          </w:p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36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Приемы художественной выразительности у И.А. Гончарова. 9-11 классы</w:t>
              </w:r>
            </w:hyperlink>
          </w:p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37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Местоимения. Диагностическая работа. 6 класс</w:t>
              </w:r>
            </w:hyperlink>
          </w:p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38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Паронимы. Тренировочные задания. 10 класс</w:t>
              </w:r>
            </w:hyperlink>
          </w:p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39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Мини-диктанты. Диктанты.</w:t>
              </w:r>
              <w:r w:rsidR="00411F69" w:rsidRPr="00FB70FC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5 класс</w:t>
              </w:r>
            </w:hyperlink>
          </w:p>
          <w:p w:rsidR="00411F69" w:rsidRPr="00DF1CC7" w:rsidRDefault="009D32CD" w:rsidP="00F858C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hyperlink r:id="rId40" w:history="1">
              <w:r w:rsidR="00411F69" w:rsidRPr="00DF1CC7">
                <w:rPr>
                  <w:rStyle w:val="a5"/>
                  <w:b/>
                  <w:color w:val="000000" w:themeColor="text1"/>
                  <w:sz w:val="18"/>
                  <w:szCs w:val="18"/>
                  <w:u w:val="none"/>
                </w:rPr>
                <w:t>Тексты с заданиями в формате ГИА. Раздаточные материалы. 7 класс</w:t>
              </w:r>
            </w:hyperlink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7015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2012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сентябрь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Pr="00BB7195" w:rsidRDefault="009D32CD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hyperlink r:id="rId41" w:history="1"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Сочинение по фотографии. Карточки. 5 класс</w:t>
              </w:r>
            </w:hyperlink>
          </w:p>
          <w:p w:rsidR="00411F69" w:rsidRPr="00BB7195" w:rsidRDefault="009D32CD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hyperlink r:id="rId42" w:history="1"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Причастие и деепричастие – повторение и обобщение. Задания. 7-8 классы</w:t>
              </w:r>
            </w:hyperlink>
          </w:p>
          <w:p w:rsidR="00411F69" w:rsidRPr="00BB7195" w:rsidRDefault="009D32CD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hyperlink r:id="rId43" w:history="1"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Орфоэпический тренинг. Тексты. Старшие классы</w:t>
              </w:r>
            </w:hyperlink>
          </w:p>
          <w:p w:rsidR="00411F69" w:rsidRPr="00BB7195" w:rsidRDefault="009D32CD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hyperlink r:id="rId44" w:history="1"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Работа с текстом  о Бородинском сражении. Раздаточные материалы. Старшие классы</w:t>
              </w:r>
            </w:hyperlink>
          </w:p>
          <w:p w:rsidR="00411F69" w:rsidRPr="00BB7195" w:rsidRDefault="009D32CD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hyperlink r:id="rId45" w:history="1"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От анализа текста - к сочинению и изложению. Задания.Старшие классы</w:t>
              </w:r>
            </w:hyperlink>
            <w:r w:rsidR="00411F69" w:rsidRPr="00BB71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411F69" w:rsidRPr="00BB7195" w:rsidRDefault="009D32CD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hyperlink r:id="rId46" w:history="1"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Фонетика. Графика. Орфоэпия. Контрольная работа.</w:t>
              </w:r>
              <w:r w:rsidR="00411F69" w:rsidRPr="00DA068D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9 класс</w:t>
              </w:r>
            </w:hyperlink>
          </w:p>
          <w:p w:rsidR="00411F69" w:rsidRPr="00BB7195" w:rsidRDefault="009D32CD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hyperlink r:id="rId47" w:history="1">
              <w:r w:rsidR="00411F69" w:rsidRPr="00BB7195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Паронимы. Старшие классы</w:t>
              </w:r>
            </w:hyperlink>
          </w:p>
          <w:p w:rsidR="00411F69" w:rsidRDefault="00411F69" w:rsidP="00701527">
            <w:pPr>
              <w:ind w:left="34"/>
              <w:rPr>
                <w:b/>
                <w:sz w:val="18"/>
                <w:szCs w:val="18"/>
              </w:rPr>
            </w:pPr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7015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2012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lastRenderedPageBreak/>
              <w:t xml:space="preserve">октябрь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Употребление прописной буквы. Элективный курс 10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Рабочая тетрадь по синтаксису. 5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Сборник заданий к учебнику Панова. 5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Творческая мастерская. 5-9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Омонимы. Презентация. 10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Грамматическая основа предложения. 11 класс.</w:t>
            </w:r>
          </w:p>
          <w:p w:rsidR="00411F69" w:rsidRPr="00BB7195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Портрет Цветаевой. Изложение. Старшие классы.</w:t>
            </w:r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7015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2012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ноябрь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Выбор правильной глагольной формы. 8-11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Замена синонимичных синтаксических конструкций. 11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Сборник заданий к учебнику Панова. 5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Словарь Даля.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Орфографический тренинг. Местоимение.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Прилагательные. 6 класс.</w:t>
            </w:r>
          </w:p>
          <w:p w:rsidR="00411F69" w:rsidRDefault="00411F69" w:rsidP="00701527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Однородные члены предложения. 8 класс.</w:t>
            </w:r>
          </w:p>
        </w:tc>
      </w:tr>
      <w:tr w:rsidR="00411F69" w:rsidTr="00B709F3">
        <w:trPr>
          <w:trHeight w:val="131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2012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декабрь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Pr="00701527" w:rsidRDefault="00411F69" w:rsidP="00BF60B2">
            <w:pPr>
              <w:ind w:left="34"/>
              <w:rPr>
                <w:b/>
                <w:sz w:val="18"/>
                <w:szCs w:val="18"/>
              </w:rPr>
            </w:pPr>
            <w:r w:rsidRPr="00701527">
              <w:rPr>
                <w:b/>
                <w:sz w:val="18"/>
                <w:szCs w:val="18"/>
              </w:rPr>
              <w:t xml:space="preserve">Литературный маскарад. </w:t>
            </w:r>
          </w:p>
          <w:p w:rsidR="00411F69" w:rsidRDefault="00411F69" w:rsidP="00BF60B2">
            <w:pPr>
              <w:ind w:left="34"/>
              <w:rPr>
                <w:b/>
                <w:sz w:val="18"/>
                <w:szCs w:val="18"/>
              </w:rPr>
            </w:pPr>
            <w:r w:rsidRPr="00701527">
              <w:rPr>
                <w:b/>
                <w:sz w:val="18"/>
                <w:szCs w:val="18"/>
              </w:rPr>
              <w:t>Тире между подлежащим и сказуемым.</w:t>
            </w:r>
          </w:p>
          <w:p w:rsidR="00411F69" w:rsidRDefault="00411F69" w:rsidP="00BF60B2">
            <w:pPr>
              <w:ind w:left="34"/>
              <w:rPr>
                <w:b/>
                <w:sz w:val="18"/>
                <w:szCs w:val="18"/>
              </w:rPr>
            </w:pPr>
            <w:r w:rsidRPr="00701527">
              <w:rPr>
                <w:b/>
                <w:sz w:val="18"/>
                <w:szCs w:val="18"/>
              </w:rPr>
              <w:t>Развлекательная контрольная работа. 6 класс.</w:t>
            </w:r>
          </w:p>
          <w:p w:rsidR="00411F69" w:rsidRDefault="00411F69" w:rsidP="00BF60B2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Правописание частиц по сказкам П. Бажова. 11 класс.</w:t>
            </w:r>
          </w:p>
          <w:p w:rsidR="00411F69" w:rsidRDefault="00411F69" w:rsidP="00BF60B2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необычным художественным текстом. 8 класс.</w:t>
            </w:r>
          </w:p>
          <w:p w:rsidR="00411F69" w:rsidRDefault="00411F69" w:rsidP="00BF60B2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языковой выразительности. 1—11 класс.</w:t>
            </w:r>
          </w:p>
          <w:p w:rsidR="00411F69" w:rsidRPr="00701527" w:rsidRDefault="00411F69" w:rsidP="00BF60B2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чередования гласных в корнях. 6 класс.</w:t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D37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январь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48" w:history="1"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Барклай-де-Толли. 10 класс</w:t>
              </w:r>
            </w:hyperlink>
          </w:p>
          <w:p w:rsidR="00411F69" w:rsidRPr="00DD2C18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49" w:history="1"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Сложноподчиненное предложение. 9-11 классы</w:t>
              </w:r>
            </w:hyperlink>
          </w:p>
          <w:p w:rsidR="00411F69" w:rsidRPr="00DD2C18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50" w:history="1">
              <w:r w:rsidR="00411F69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Русский язык в эпоху Интернета. 11 класс</w:t>
              </w:r>
            </w:hyperlink>
            <w:r w:rsidR="00411F69" w:rsidRPr="00DD2C18">
              <w:rPr>
                <w:i/>
                <w:iCs/>
                <w:sz w:val="18"/>
                <w:szCs w:val="18"/>
              </w:rPr>
              <w:tab/>
            </w:r>
          </w:p>
          <w:p w:rsidR="00411F69" w:rsidRPr="00DD2C18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51" w:history="1">
              <w:r w:rsidR="00411F69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Орфография и грамматика. 10 класс</w:t>
              </w:r>
            </w:hyperlink>
          </w:p>
          <w:p w:rsidR="00411F69" w:rsidRPr="00DD2C18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i/>
                <w:iCs/>
                <w:sz w:val="18"/>
                <w:szCs w:val="18"/>
              </w:rPr>
            </w:pPr>
            <w:hyperlink r:id="rId52" w:history="1">
              <w:r w:rsidR="00411F69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Тексты Бориса Васильева. 11 класс</w:t>
              </w:r>
            </w:hyperlink>
          </w:p>
          <w:p w:rsidR="00411F69" w:rsidRPr="00DD2C18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53" w:history="1">
              <w:r w:rsidR="00411F69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Словообразование. 10 класс</w:t>
              </w:r>
            </w:hyperlink>
            <w:r w:rsidR="00411F69" w:rsidRPr="00DD2C18">
              <w:rPr>
                <w:i/>
                <w:iCs/>
                <w:sz w:val="18"/>
                <w:szCs w:val="18"/>
              </w:rPr>
              <w:tab/>
            </w:r>
          </w:p>
          <w:p w:rsidR="00411F69" w:rsidRPr="00DD2C18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54" w:history="1">
              <w:r w:rsidR="00411F69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Времена года. 6 класс</w:t>
              </w:r>
            </w:hyperlink>
            <w:r w:rsidR="00411F69" w:rsidRPr="00DD2C18">
              <w:rPr>
                <w:i/>
                <w:iCs/>
                <w:sz w:val="18"/>
                <w:szCs w:val="18"/>
              </w:rPr>
              <w:tab/>
            </w:r>
          </w:p>
          <w:p w:rsidR="00411F69" w:rsidRPr="00DD2C18" w:rsidRDefault="009D32CD" w:rsidP="00DD2C18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55" w:history="1">
              <w:r w:rsidR="00411F69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Исследовательский проект по лингвистике. Старшие классы</w:t>
              </w:r>
            </w:hyperlink>
          </w:p>
          <w:p w:rsidR="00411F69" w:rsidRPr="009830EB" w:rsidRDefault="009D32CD" w:rsidP="009830EB">
            <w:pPr>
              <w:tabs>
                <w:tab w:val="left" w:pos="0"/>
                <w:tab w:val="left" w:pos="34"/>
                <w:tab w:val="left" w:pos="2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z w:val="18"/>
                <w:szCs w:val="18"/>
              </w:rPr>
            </w:pPr>
            <w:hyperlink r:id="rId56" w:history="1">
              <w:r w:rsidR="00411F69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Суффиксы -ек-,-ик-. 6 класс</w:t>
              </w:r>
            </w:hyperlink>
            <w:r w:rsidR="00411F69">
              <w:rPr>
                <w:b/>
                <w:bCs/>
                <w:sz w:val="18"/>
                <w:szCs w:val="18"/>
              </w:rPr>
              <w:t xml:space="preserve">. </w:t>
            </w:r>
            <w:hyperlink r:id="rId57" w:history="1"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Всероссийская олимпиада по русскому языку. 9-11 классы</w:t>
              </w:r>
            </w:hyperlink>
            <w:r w:rsidR="00411F69">
              <w:rPr>
                <w:i/>
                <w:iCs/>
                <w:sz w:val="18"/>
                <w:szCs w:val="18"/>
              </w:rPr>
              <w:t xml:space="preserve">. </w:t>
            </w:r>
            <w:hyperlink r:id="rId58" w:history="1">
              <w:r w:rsidR="00411F69" w:rsidRPr="00DD2C18">
                <w:rPr>
                  <w:rStyle w:val="a5"/>
                  <w:b/>
                  <w:bCs/>
                  <w:color w:val="auto"/>
                  <w:sz w:val="18"/>
                  <w:szCs w:val="18"/>
                  <w:u w:val="none"/>
                </w:rPr>
                <w:t>Зимние стихи двух поэтов. 8-9 классы</w:t>
              </w:r>
            </w:hyperlink>
            <w:r w:rsidR="00411F69">
              <w:rPr>
                <w:rFonts w:ascii="Cambria" w:hAnsi="Cambria" w:cs="Cambria"/>
                <w:i/>
                <w:iCs/>
              </w:rPr>
              <w:tab/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DD2C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февраль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 и НН в прилагательных. 5-6 кассы.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Запятая перед союзом КАК. 10-11класс.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Метод рационального чтения. 6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Комплексная работа с текстом. 6-8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Времена года. 6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Сочинение рассуждение 11 класс.</w:t>
            </w:r>
          </w:p>
          <w:p w:rsidR="00411F69" w:rsidRPr="009830EB" w:rsidRDefault="00411F69" w:rsidP="00721D30">
            <w:pPr>
              <w:rPr>
                <w:sz w:val="18"/>
                <w:szCs w:val="18"/>
              </w:rPr>
            </w:pP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A22C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март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Орфоэпический словарик.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Речевые ошибки. 11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Рассказ,  начинающийся на одну и ту же букву. 5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Мини-диктанты. 8-11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Веселые тексты. 9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Тексты  для  повторения орфографии. 5 класс.</w:t>
            </w:r>
          </w:p>
          <w:p w:rsidR="00411F69" w:rsidRPr="009830EB" w:rsidRDefault="00411F69" w:rsidP="00A22CCE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Причастные и деепричастные обороты. 8-11 класс.</w:t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FE4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апрель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прилагательное, как часть речи. 5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существительное. Обобщение 6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Времена года. 6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Деепричастия. 7-8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Диктанты-предложения. 11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публицистическим текстом. 11 класс.</w:t>
            </w:r>
          </w:p>
          <w:p w:rsidR="00411F69" w:rsidRDefault="00411F69" w:rsidP="00FE4D8E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Традиции русского чаепития. 8-9 класс.</w:t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B37C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май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Тесты по пунктуации. 7-8 классы.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Согласование сказуемого и определения с однородными членами предложения. 11 кл.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Тоже то - же, также так – же. 9 класс.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ГИА. Проект. Старшие классы.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художественными текстами. 11 класс.</w:t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Default="00411F69" w:rsidP="00FA7A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Pr="00DE7CC9">
              <w:rPr>
                <w:b/>
                <w:sz w:val="18"/>
                <w:szCs w:val="18"/>
              </w:rPr>
              <w:t xml:space="preserve"> язык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«Русский язык».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 июнь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4016F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текста. Диктант и грамматический разбор текста. Старшие классы.</w:t>
            </w:r>
          </w:p>
          <w:p w:rsidR="00411F69" w:rsidRDefault="00411F69" w:rsidP="004016F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рабочей тетради по фонетике и орфографии. 5-8 класс.</w:t>
            </w:r>
          </w:p>
          <w:p w:rsidR="00411F69" w:rsidRDefault="00411F69" w:rsidP="004016FB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Лингвистические игры. 5-8 класс.</w:t>
            </w:r>
          </w:p>
          <w:p w:rsidR="00411F69" w:rsidRDefault="00411F69" w:rsidP="00BB7195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Жизнь слова в другом язык. Старшие классы.</w:t>
            </w:r>
          </w:p>
          <w:p w:rsidR="00411F69" w:rsidRDefault="00411F69" w:rsidP="009830EB">
            <w:pPr>
              <w:ind w:left="34"/>
              <w:rPr>
                <w:b/>
                <w:sz w:val="18"/>
                <w:szCs w:val="18"/>
              </w:rPr>
            </w:pPr>
          </w:p>
        </w:tc>
      </w:tr>
      <w:tr w:rsidR="00411F69" w:rsidTr="00B709F3">
        <w:trPr>
          <w:trHeight w:val="286"/>
        </w:trPr>
        <w:tc>
          <w:tcPr>
            <w:tcW w:w="532" w:type="dxa"/>
          </w:tcPr>
          <w:p w:rsidR="00411F69" w:rsidRPr="00266840" w:rsidRDefault="00411F69" w:rsidP="00BF60B2">
            <w:pPr>
              <w:ind w:left="227"/>
              <w:rPr>
                <w:b/>
                <w:sz w:val="18"/>
                <w:szCs w:val="18"/>
              </w:rPr>
            </w:pPr>
          </w:p>
        </w:tc>
        <w:tc>
          <w:tcPr>
            <w:tcW w:w="10068" w:type="dxa"/>
            <w:gridSpan w:val="2"/>
          </w:tcPr>
          <w:p w:rsidR="00411F69" w:rsidRPr="00411F69" w:rsidRDefault="00411F69" w:rsidP="00411F69">
            <w:pPr>
              <w:ind w:lef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Литература</w:t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Pr="00266840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411F69" w:rsidRPr="00B13B7D" w:rsidRDefault="00411F69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2010.  -  № 18 </w:t>
            </w:r>
            <w:r w:rsidRPr="00B13B7D">
              <w:rPr>
                <w:b/>
                <w:sz w:val="18"/>
                <w:szCs w:val="18"/>
              </w:rPr>
              <w:t xml:space="preserve"> 16-30 сентября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Pr="001B3F22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>Усадебные «детства» русской литературы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(№ 17-18)</w:t>
            </w:r>
          </w:p>
          <w:p w:rsidR="00411F69" w:rsidRPr="001B3F22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>У. Голдинг «Повелитель мух»: материалы к уроку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(№ 18)</w:t>
            </w:r>
          </w:p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B13B7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B3F22">
              <w:rPr>
                <w:b/>
                <w:color w:val="000000" w:themeColor="text1"/>
                <w:sz w:val="18"/>
                <w:szCs w:val="18"/>
              </w:rPr>
              <w:t>«П</w:t>
            </w:r>
            <w:r>
              <w:rPr>
                <w:b/>
                <w:color w:val="000000" w:themeColor="text1"/>
                <w:sz w:val="18"/>
                <w:szCs w:val="18"/>
              </w:rPr>
              <w:t>оезд мчится по …» по литературным просторам (№ 18)</w:t>
            </w:r>
          </w:p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Эксперимент в поэзии Серебряного века (№ 18)</w:t>
            </w:r>
          </w:p>
          <w:p w:rsidR="00411F69" w:rsidRPr="001B3F22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Неуловимый Хлестаков (№ 18)</w:t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Pr="00B13B7D" w:rsidRDefault="00411F69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2010.  -  № 22 </w:t>
            </w:r>
            <w:r w:rsidRPr="00B13B7D">
              <w:rPr>
                <w:b/>
                <w:sz w:val="18"/>
                <w:szCs w:val="18"/>
              </w:rPr>
              <w:t xml:space="preserve"> 16-30 сентября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 xml:space="preserve">Пьесы для школьных постановок (№ 19, 20) </w:t>
            </w:r>
          </w:p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>Эксперимент в поэзии Серебрянного века (№ 20, 22).</w:t>
            </w:r>
          </w:p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 xml:space="preserve">Прогулки по литературным усадьбам (№ 19, 20, 22). </w:t>
            </w:r>
          </w:p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 xml:space="preserve">Материалы к року – практикуму о романтизме (№ 21). </w:t>
            </w:r>
          </w:p>
          <w:p w:rsidR="00411F69" w:rsidRPr="001B3F22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>Материалы к рбрие «Курс молодого словесника» (№ 22).</w:t>
            </w:r>
          </w:p>
        </w:tc>
      </w:tr>
      <w:tr w:rsidR="00411F69" w:rsidTr="00B709F3">
        <w:trPr>
          <w:trHeight w:val="1549"/>
        </w:trPr>
        <w:tc>
          <w:tcPr>
            <w:tcW w:w="532" w:type="dxa"/>
          </w:tcPr>
          <w:p w:rsidR="00411F69" w:rsidRDefault="00411F69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11F69" w:rsidRPr="00B13B7D" w:rsidRDefault="00411F69" w:rsidP="00BF60B2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газете  «Литература»,</w:t>
            </w:r>
            <w:r w:rsidRPr="00863A54">
              <w:t xml:space="preserve"> </w:t>
            </w:r>
            <w:r>
              <w:t xml:space="preserve">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 2011.  -  № 1-4</w:t>
            </w:r>
            <w:r w:rsidRPr="00B13B7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 xml:space="preserve">Литературные герои в иллюстрациях. </w:t>
            </w:r>
          </w:p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 xml:space="preserve">Литературные прогулки. Литературные направления (барокко, классицизм). Эксперимент в поэзии Серебряного века. </w:t>
            </w:r>
          </w:p>
          <w:p w:rsidR="00411F69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B3F22">
              <w:rPr>
                <w:b/>
                <w:color w:val="000000" w:themeColor="text1"/>
                <w:sz w:val="18"/>
                <w:szCs w:val="18"/>
              </w:rPr>
              <w:t>Полные варианты избранных статей.</w:t>
            </w:r>
          </w:p>
          <w:p w:rsidR="00411F69" w:rsidRPr="00FF7BED" w:rsidRDefault="00411F69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The Face of the Book.</w:t>
            </w:r>
          </w:p>
        </w:tc>
      </w:tr>
      <w:tr w:rsidR="00B709F3" w:rsidRPr="00F858CE" w:rsidTr="00B709F3">
        <w:trPr>
          <w:trHeight w:val="274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Pr="00B13B7D" w:rsidRDefault="00B709F3" w:rsidP="00BF60B2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№ 5-8</w:t>
            </w:r>
            <w:r w:rsidRPr="00B13B7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Default="00B709F3" w:rsidP="00B709F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герои в иллюстрациях. </w:t>
            </w:r>
          </w:p>
          <w:p w:rsidR="00B709F3" w:rsidRDefault="00B709F3" w:rsidP="00B709F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прогулки. </w:t>
            </w:r>
          </w:p>
          <w:p w:rsidR="00B709F3" w:rsidRDefault="00B709F3" w:rsidP="00B709F3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направления ( классицизм, Просвещение).  Полные варианты избранных статей. </w:t>
            </w:r>
          </w:p>
          <w:p w:rsidR="00B709F3" w:rsidRPr="00B709F3" w:rsidRDefault="00B709F3" w:rsidP="00B709F3">
            <w:pPr>
              <w:ind w:left="33"/>
              <w:rPr>
                <w:b/>
                <w:color w:val="FF0000"/>
                <w:sz w:val="18"/>
                <w:szCs w:val="18"/>
                <w:lang w:val="en-US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  <w:lang w:val="en-US"/>
              </w:rPr>
              <w:t>The Face of the Book.</w:t>
            </w:r>
          </w:p>
        </w:tc>
      </w:tr>
      <w:tr w:rsidR="00B709F3" w:rsidTr="00B709F3">
        <w:trPr>
          <w:trHeight w:val="1549"/>
        </w:trPr>
        <w:tc>
          <w:tcPr>
            <w:tcW w:w="532" w:type="dxa"/>
          </w:tcPr>
          <w:p w:rsidR="00B709F3" w:rsidRPr="00FB70FC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B709F3" w:rsidRPr="00B13B7D" w:rsidRDefault="00B709F3" w:rsidP="00BF60B2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№ 9-12</w:t>
            </w:r>
            <w:r w:rsidRPr="00B13B7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герои в иллюстрациях.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прогулки.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направления (Сентиментализм).  </w:t>
            </w:r>
          </w:p>
          <w:p w:rsidR="00B709F3" w:rsidRPr="00FF7BED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Полные варианты избранных статей. </w:t>
            </w:r>
          </w:p>
        </w:tc>
      </w:tr>
      <w:tr w:rsidR="00B709F3" w:rsidTr="00B709F3">
        <w:trPr>
          <w:trHeight w:val="1549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Pr="00B13B7D" w:rsidRDefault="00B709F3" w:rsidP="00BF60B2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-  август 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Подростки в литературе.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направления (Романтизм) Спецпроект.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Эксперимент в поэзии Серебряного века. Литературный календарь. Полные варианты избранных статей . </w:t>
            </w:r>
          </w:p>
          <w:p w:rsidR="00B709F3" w:rsidRPr="00FF7BED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The Face of the Book. </w:t>
            </w:r>
            <w:r w:rsidRPr="00FF7BED">
              <w:rPr>
                <w:b/>
                <w:color w:val="000000" w:themeColor="text1"/>
                <w:sz w:val="18"/>
                <w:szCs w:val="18"/>
              </w:rPr>
              <w:t>Том</w:t>
            </w:r>
            <w:r w:rsidRPr="00FF7BED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F7BED">
              <w:rPr>
                <w:b/>
                <w:color w:val="000000" w:themeColor="text1"/>
                <w:sz w:val="18"/>
                <w:szCs w:val="18"/>
              </w:rPr>
              <w:t>Сойер</w:t>
            </w:r>
            <w:r w:rsidRPr="00FF7BED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</w:tc>
      </w:tr>
      <w:tr w:rsidR="00B709F3" w:rsidTr="00B709F3">
        <w:trPr>
          <w:trHeight w:val="1549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Pr="00B13B7D" w:rsidRDefault="00B709F3" w:rsidP="00BF60B2">
            <w:pPr>
              <w:ind w:left="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сентябрь  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К 75- летию Александра Кушнера. Большая  чеховская игра.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направления (Реализм).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герои в иллюстрациях. Наташа Ростова.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Литмотив :»Образ неба в живописи» Литературный календарь. </w:t>
            </w:r>
          </w:p>
          <w:p w:rsidR="00B709F3" w:rsidRPr="00FF7BED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>Полные варианты избранных статей .</w:t>
            </w:r>
          </w:p>
        </w:tc>
      </w:tr>
      <w:tr w:rsidR="00B709F3" w:rsidTr="00B709F3">
        <w:trPr>
          <w:trHeight w:val="217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октябрь  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0B4F40" w:rsidRDefault="00B709F3" w:rsidP="00B709F3">
            <w:pPr>
              <w:rPr>
                <w:b/>
                <w:sz w:val="18"/>
                <w:szCs w:val="18"/>
              </w:rPr>
            </w:pPr>
            <w:r w:rsidRPr="000B4F40">
              <w:rPr>
                <w:b/>
                <w:sz w:val="18"/>
                <w:szCs w:val="18"/>
              </w:rPr>
              <w:t>Английская литература: русский взгляд</w:t>
            </w:r>
          </w:p>
          <w:p w:rsidR="00B709F3" w:rsidRPr="000B4F40" w:rsidRDefault="00B709F3" w:rsidP="00B709F3">
            <w:pPr>
              <w:rPr>
                <w:b/>
                <w:sz w:val="18"/>
                <w:szCs w:val="18"/>
              </w:rPr>
            </w:pPr>
            <w:r w:rsidRPr="000B4F40">
              <w:rPr>
                <w:b/>
                <w:sz w:val="18"/>
                <w:szCs w:val="18"/>
              </w:rPr>
              <w:t>Байрон и русские романтики</w:t>
            </w:r>
          </w:p>
          <w:p w:rsidR="00B709F3" w:rsidRPr="000B4F40" w:rsidRDefault="00B709F3" w:rsidP="00B709F3">
            <w:pPr>
              <w:rPr>
                <w:b/>
                <w:sz w:val="18"/>
                <w:szCs w:val="18"/>
              </w:rPr>
            </w:pPr>
            <w:r w:rsidRPr="000B4F40">
              <w:rPr>
                <w:b/>
                <w:sz w:val="18"/>
                <w:szCs w:val="18"/>
              </w:rPr>
              <w:t>Литературный календарь</w:t>
            </w:r>
          </w:p>
          <w:p w:rsidR="00B709F3" w:rsidRDefault="00B709F3" w:rsidP="00BF60B2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B709F3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Pr="00B13B7D" w:rsidRDefault="00B709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«Литература» 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ноябрь  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Федор Достоевский: новые идеи для традиционных уроков.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направления (Модернизм).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Литературный календарь. </w:t>
            </w:r>
          </w:p>
          <w:p w:rsidR="00B709F3" w:rsidRPr="00FF7BED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>Полные варианты избранных статей.</w:t>
            </w:r>
          </w:p>
        </w:tc>
      </w:tr>
      <w:tr w:rsidR="00B709F3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Pr="00B13B7D" w:rsidRDefault="00B709F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газете  «Литература», 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>2011.  -  декабрь  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Рождество и Новый год в искусстве.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Литературные направления (Символизм). </w:t>
            </w:r>
          </w:p>
          <w:p w:rsidR="00B709F3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Литературный календарь. </w:t>
            </w:r>
          </w:p>
          <w:p w:rsidR="00B709F3" w:rsidRPr="00FF7BED" w:rsidRDefault="00B709F3" w:rsidP="00BF60B2">
            <w:pPr>
              <w:tabs>
                <w:tab w:val="left" w:pos="202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FF7BED">
              <w:rPr>
                <w:b/>
                <w:color w:val="000000" w:themeColor="text1"/>
                <w:sz w:val="18"/>
                <w:szCs w:val="18"/>
              </w:rPr>
              <w:t xml:space="preserve">Полные варианты избранных статей. </w:t>
            </w:r>
          </w:p>
        </w:tc>
      </w:tr>
      <w:tr w:rsidR="00B709F3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январь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F307F4" w:rsidRDefault="00B709F3" w:rsidP="00BF60B2">
            <w:pPr>
              <w:suppressAutoHyphens/>
              <w:spacing w:line="276" w:lineRule="auto"/>
              <w:ind w:left="3"/>
              <w:rPr>
                <w:b/>
                <w:sz w:val="18"/>
                <w:szCs w:val="18"/>
              </w:rPr>
            </w:pPr>
            <w:r w:rsidRPr="00F307F4">
              <w:rPr>
                <w:b/>
                <w:sz w:val="18"/>
                <w:szCs w:val="18"/>
              </w:rPr>
              <w:t>60 современных российских писателей. Презентация</w:t>
            </w:r>
            <w:r>
              <w:rPr>
                <w:b/>
                <w:sz w:val="18"/>
                <w:szCs w:val="18"/>
              </w:rPr>
              <w:t>.</w:t>
            </w:r>
          </w:p>
          <w:p w:rsidR="00B709F3" w:rsidRPr="00F307F4" w:rsidRDefault="00B709F3" w:rsidP="00BF60B2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F307F4">
              <w:rPr>
                <w:b/>
                <w:sz w:val="18"/>
                <w:szCs w:val="18"/>
              </w:rPr>
              <w:t>Поэма А.Блока «Двенадцать»</w:t>
            </w:r>
            <w:r>
              <w:rPr>
                <w:b/>
                <w:sz w:val="18"/>
                <w:szCs w:val="18"/>
              </w:rPr>
              <w:t>.</w:t>
            </w:r>
          </w:p>
          <w:p w:rsidR="00B709F3" w:rsidRPr="00F307F4" w:rsidRDefault="00B709F3" w:rsidP="00BF60B2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F307F4">
              <w:rPr>
                <w:b/>
                <w:sz w:val="18"/>
                <w:szCs w:val="18"/>
              </w:rPr>
              <w:t>Литературный календарь</w:t>
            </w:r>
            <w:r>
              <w:rPr>
                <w:b/>
                <w:sz w:val="18"/>
                <w:szCs w:val="18"/>
              </w:rPr>
              <w:t>.</w:t>
            </w:r>
          </w:p>
          <w:p w:rsidR="00B709F3" w:rsidRPr="00F307F4" w:rsidRDefault="00B709F3" w:rsidP="00BF60B2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F307F4">
              <w:rPr>
                <w:b/>
                <w:sz w:val="18"/>
                <w:szCs w:val="18"/>
              </w:rPr>
              <w:t>Книжная полка</w:t>
            </w:r>
            <w:r>
              <w:rPr>
                <w:b/>
                <w:sz w:val="18"/>
                <w:szCs w:val="18"/>
              </w:rPr>
              <w:t>.</w:t>
            </w:r>
          </w:p>
          <w:p w:rsidR="00B709F3" w:rsidRPr="00F307F4" w:rsidRDefault="00B709F3" w:rsidP="00BF60B2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F307F4">
              <w:rPr>
                <w:b/>
                <w:sz w:val="18"/>
                <w:szCs w:val="18"/>
              </w:rPr>
              <w:t>События и встречи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F307F4">
              <w:rPr>
                <w:b/>
                <w:sz w:val="18"/>
                <w:szCs w:val="18"/>
              </w:rPr>
              <w:t>Есть идея</w:t>
            </w:r>
            <w:r>
              <w:rPr>
                <w:b/>
                <w:sz w:val="18"/>
                <w:szCs w:val="18"/>
              </w:rPr>
              <w:t>.</w:t>
            </w:r>
          </w:p>
          <w:p w:rsidR="00B709F3" w:rsidRPr="00F307F4" w:rsidRDefault="00B709F3" w:rsidP="00BF60B2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F307F4">
              <w:rPr>
                <w:b/>
                <w:sz w:val="18"/>
                <w:szCs w:val="18"/>
              </w:rPr>
              <w:t>Интернет-кладовка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B709F3" w:rsidRPr="009C2703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февраль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495313" w:rsidRDefault="00B709F3" w:rsidP="00BF60B2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495313">
              <w:rPr>
                <w:b/>
                <w:sz w:val="18"/>
                <w:szCs w:val="18"/>
              </w:rPr>
              <w:t>Я иду на урок. Максим Горький</w:t>
            </w:r>
            <w:r w:rsidRPr="00495313">
              <w:rPr>
                <w:sz w:val="18"/>
                <w:szCs w:val="18"/>
              </w:rPr>
              <w:t>.</w:t>
            </w:r>
          </w:p>
          <w:p w:rsidR="00B709F3" w:rsidRPr="00495313" w:rsidRDefault="00B709F3" w:rsidP="00BF60B2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Литературный календарь.</w:t>
            </w:r>
          </w:p>
          <w:p w:rsidR="00B709F3" w:rsidRPr="00495313" w:rsidRDefault="00B709F3" w:rsidP="00BF60B2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495313">
              <w:rPr>
                <w:b/>
                <w:sz w:val="18"/>
                <w:szCs w:val="18"/>
              </w:rPr>
              <w:t xml:space="preserve">Интернет-кладовка. </w:t>
            </w:r>
          </w:p>
          <w:p w:rsidR="00B709F3" w:rsidRPr="00495313" w:rsidRDefault="00B709F3" w:rsidP="00BF60B2">
            <w:pPr>
              <w:rPr>
                <w:b/>
                <w:sz w:val="18"/>
                <w:szCs w:val="18"/>
              </w:rPr>
            </w:pPr>
            <w:r w:rsidRPr="00495313">
              <w:rPr>
                <w:b/>
                <w:sz w:val="18"/>
                <w:szCs w:val="18"/>
              </w:rPr>
              <w:t>Проект «Школа цифрового века» в 2012/13 учебном году</w:t>
            </w:r>
          </w:p>
          <w:p w:rsidR="00B709F3" w:rsidRPr="00495313" w:rsidRDefault="00B709F3" w:rsidP="00BF60B2">
            <w:pPr>
              <w:rPr>
                <w:sz w:val="18"/>
                <w:szCs w:val="18"/>
              </w:rPr>
            </w:pPr>
          </w:p>
          <w:p w:rsidR="00B709F3" w:rsidRPr="00F307F4" w:rsidRDefault="00B709F3" w:rsidP="00BF60B2">
            <w:pPr>
              <w:suppressAutoHyphens/>
              <w:spacing w:line="276" w:lineRule="auto"/>
              <w:ind w:left="3"/>
              <w:rPr>
                <w:b/>
                <w:sz w:val="18"/>
                <w:szCs w:val="18"/>
              </w:rPr>
            </w:pP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март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Default="00B709F3" w:rsidP="00BF60B2">
            <w:pPr>
              <w:tabs>
                <w:tab w:val="left" w:pos="0"/>
                <w:tab w:val="left" w:pos="200"/>
                <w:tab w:val="left" w:pos="4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Тема номера. Образ птицы в литературе.</w:t>
            </w:r>
          </w:p>
          <w:p w:rsidR="00B709F3" w:rsidRDefault="00B709F3" w:rsidP="00BF60B2">
            <w:pPr>
              <w:tabs>
                <w:tab w:val="left" w:pos="0"/>
                <w:tab w:val="left" w:pos="200"/>
                <w:tab w:val="left" w:pos="4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Спецпроект. Литературные эпохи. Авангард.</w:t>
            </w:r>
          </w:p>
          <w:p w:rsidR="00B709F3" w:rsidRDefault="00B709F3" w:rsidP="00BF60B2">
            <w:pPr>
              <w:tabs>
                <w:tab w:val="left" w:pos="0"/>
                <w:tab w:val="left" w:pos="200"/>
                <w:tab w:val="left" w:pos="4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Литературный календарь.</w:t>
            </w:r>
          </w:p>
          <w:p w:rsidR="00B709F3" w:rsidRDefault="00B709F3" w:rsidP="00BF60B2">
            <w:pPr>
              <w:tabs>
                <w:tab w:val="left" w:pos="0"/>
                <w:tab w:val="left" w:pos="200"/>
                <w:tab w:val="left" w:pos="4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События и встречи.</w:t>
            </w:r>
          </w:p>
          <w:p w:rsidR="00B709F3" w:rsidRPr="00AB046D" w:rsidRDefault="00B709F3" w:rsidP="00BF60B2">
            <w:pPr>
              <w:tabs>
                <w:tab w:val="left" w:pos="0"/>
                <w:tab w:val="left" w:pos="200"/>
                <w:tab w:val="left" w:pos="4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Интернет-кладовка.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апрель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Интервью у классной доски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20086C">
              <w:rPr>
                <w:b/>
                <w:bCs/>
                <w:sz w:val="18"/>
                <w:szCs w:val="18"/>
              </w:rPr>
              <w:t>Я иду на урок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0086C">
              <w:rPr>
                <w:i/>
                <w:iCs/>
                <w:sz w:val="18"/>
                <w:szCs w:val="18"/>
              </w:rPr>
              <w:tab/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ЛитМотив. </w:t>
            </w:r>
            <w:r w:rsidRPr="0020086C">
              <w:rPr>
                <w:b/>
                <w:bCs/>
                <w:sz w:val="18"/>
                <w:szCs w:val="18"/>
              </w:rPr>
              <w:t>Кругозор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0086C">
              <w:rPr>
                <w:b/>
                <w:bCs/>
                <w:sz w:val="18"/>
                <w:szCs w:val="18"/>
              </w:rPr>
              <w:tab/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Литературный календарь. Книжная полка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События и встречи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Интернет-кладовка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май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Всероссийская олимпиада по литературе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Конкурс по творчеству Лидии Чуковской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Спецпроект. Литературные направления и течения. Футуризм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Литературный календарь</w:t>
            </w:r>
          </w:p>
          <w:p w:rsidR="00B709F3" w:rsidRPr="0020086C" w:rsidRDefault="00B709F3" w:rsidP="00BF60B2">
            <w:pPr>
              <w:rPr>
                <w:b/>
                <w:bCs/>
                <w:sz w:val="18"/>
                <w:szCs w:val="18"/>
              </w:rPr>
            </w:pPr>
            <w:r w:rsidRPr="0020086C">
              <w:rPr>
                <w:b/>
                <w:bCs/>
                <w:sz w:val="18"/>
                <w:szCs w:val="18"/>
              </w:rPr>
              <w:t>События и встречи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B709F3" w:rsidRPr="0020086C" w:rsidRDefault="00B709F3" w:rsidP="00BF60B2">
            <w:pPr>
              <w:rPr>
                <w:b/>
                <w:bCs/>
                <w:szCs w:val="28"/>
              </w:rPr>
            </w:pPr>
            <w:r w:rsidRPr="0020086C">
              <w:rPr>
                <w:b/>
                <w:bCs/>
                <w:sz w:val="18"/>
                <w:szCs w:val="18"/>
              </w:rPr>
              <w:t>Интернет-кладовка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июнь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7839BA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839BA">
              <w:rPr>
                <w:rFonts w:ascii="Cambria" w:hAnsi="Cambria"/>
                <w:b/>
                <w:bCs/>
                <w:sz w:val="18"/>
                <w:szCs w:val="18"/>
              </w:rPr>
              <w:t>Интервью у классной доски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7839BA" w:rsidRDefault="00B709F3" w:rsidP="00BF60B2">
            <w:pPr>
              <w:keepNext/>
              <w:keepLines/>
              <w:outlineLvl w:val="2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7839BA">
              <w:rPr>
                <w:rFonts w:ascii="Cambria" w:hAnsi="Cambria"/>
                <w:b/>
                <w:bCs/>
                <w:sz w:val="18"/>
                <w:szCs w:val="18"/>
              </w:rPr>
              <w:t>Конкурс по творчеству Лидии Чуковской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7839BA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839BA">
              <w:rPr>
                <w:rFonts w:ascii="Cambria" w:hAnsi="Cambria"/>
                <w:b/>
                <w:bCs/>
                <w:sz w:val="18"/>
                <w:szCs w:val="18"/>
              </w:rPr>
              <w:t>Читальный зал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7839BA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839BA">
              <w:rPr>
                <w:rFonts w:ascii="Cambria" w:hAnsi="Cambria"/>
                <w:b/>
                <w:bCs/>
                <w:sz w:val="18"/>
                <w:szCs w:val="18"/>
              </w:rPr>
              <w:t>Кругозор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7839BA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839BA">
              <w:rPr>
                <w:rFonts w:ascii="Cambria" w:hAnsi="Cambria"/>
                <w:b/>
                <w:bCs/>
                <w:sz w:val="18"/>
                <w:szCs w:val="18"/>
              </w:rPr>
              <w:t>Литературный календарь. Лето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7839BA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839BA">
              <w:rPr>
                <w:rFonts w:ascii="Cambria" w:hAnsi="Cambria"/>
                <w:b/>
                <w:bCs/>
                <w:sz w:val="18"/>
                <w:szCs w:val="18"/>
              </w:rPr>
              <w:t>Книжная полка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7839BA" w:rsidRDefault="00B709F3" w:rsidP="00BF60B2">
            <w:pPr>
              <w:keepNext/>
              <w:keepLines/>
              <w:outlineLvl w:val="2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7839BA">
              <w:rPr>
                <w:rFonts w:ascii="Cambria" w:hAnsi="Cambria"/>
                <w:b/>
                <w:bCs/>
                <w:sz w:val="18"/>
                <w:szCs w:val="18"/>
              </w:rPr>
              <w:t>Интернет-кладовка</w:t>
            </w: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август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161D9E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61D9E">
              <w:rPr>
                <w:rFonts w:ascii="Cambria" w:hAnsi="Cambria"/>
                <w:b/>
                <w:bCs/>
                <w:sz w:val="18"/>
                <w:szCs w:val="18"/>
              </w:rPr>
              <w:t>Тема номера: кошки.</w:t>
            </w:r>
          </w:p>
          <w:p w:rsidR="00B709F3" w:rsidRPr="00161D9E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61D9E">
              <w:rPr>
                <w:rFonts w:ascii="Cambria" w:hAnsi="Cambria"/>
                <w:b/>
                <w:bCs/>
                <w:sz w:val="18"/>
                <w:szCs w:val="18"/>
              </w:rPr>
              <w:t>ЛитМоти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161D9E" w:rsidRDefault="00B709F3" w:rsidP="00BF60B2">
            <w:pPr>
              <w:keepNext/>
              <w:keepLines/>
              <w:outlineLvl w:val="2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161D9E">
              <w:rPr>
                <w:rFonts w:ascii="Cambria" w:hAnsi="Cambria"/>
                <w:b/>
                <w:bCs/>
                <w:sz w:val="18"/>
                <w:szCs w:val="18"/>
              </w:rPr>
              <w:t xml:space="preserve">Литературный календарь. </w:t>
            </w:r>
          </w:p>
          <w:p w:rsidR="00B709F3" w:rsidRPr="00161D9E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61D9E">
              <w:rPr>
                <w:rFonts w:ascii="Cambria" w:hAnsi="Cambria"/>
                <w:b/>
                <w:bCs/>
                <w:sz w:val="18"/>
                <w:szCs w:val="18"/>
              </w:rPr>
              <w:t>Трибуна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161D9E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61D9E">
              <w:rPr>
                <w:rFonts w:ascii="Cambria" w:hAnsi="Cambria"/>
                <w:b/>
                <w:bCs/>
                <w:sz w:val="18"/>
                <w:szCs w:val="18"/>
              </w:rPr>
              <w:t>Интернет-кладовка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сентябрь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B43917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>Интервью у классной доски. Я иду на урок</w:t>
            </w:r>
          </w:p>
          <w:p w:rsidR="00B709F3" w:rsidRPr="00B43917" w:rsidRDefault="00B709F3" w:rsidP="00BF60B2">
            <w:pPr>
              <w:keepNext/>
              <w:keepLines/>
              <w:outlineLvl w:val="2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>Штудии</w:t>
            </w:r>
            <w:r w:rsidRPr="00B43917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. </w:t>
            </w: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>Методика</w:t>
            </w:r>
          </w:p>
          <w:p w:rsidR="00B709F3" w:rsidRPr="00B43917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>Спецпроект. Литературные направления</w:t>
            </w:r>
          </w:p>
          <w:p w:rsidR="00B709F3" w:rsidRPr="00B43917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>К 120-летию со дня рождения М.Цветаевой</w:t>
            </w:r>
          </w:p>
          <w:p w:rsidR="00B709F3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 xml:space="preserve">Читальный зал. </w:t>
            </w:r>
          </w:p>
          <w:p w:rsidR="00B709F3" w:rsidRPr="00B43917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 xml:space="preserve">Литературный календарь. </w:t>
            </w:r>
          </w:p>
          <w:p w:rsidR="00B709F3" w:rsidRPr="00B43917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3917">
              <w:rPr>
                <w:rFonts w:ascii="Cambria" w:hAnsi="Cambria"/>
                <w:b/>
                <w:bCs/>
                <w:sz w:val="18"/>
                <w:szCs w:val="18"/>
              </w:rPr>
              <w:t>Интернет-кладовка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октябрь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0666A9" w:rsidRDefault="00B709F3" w:rsidP="00BF60B2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Интервью у классной доски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0666A9" w:rsidRDefault="00B709F3" w:rsidP="00BF60B2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Беседы о литературе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0666A9" w:rsidRDefault="00B709F3" w:rsidP="00BF60B2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Я иду на урок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. </w:t>
            </w: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Методика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0666A9" w:rsidRDefault="00B709F3" w:rsidP="00BF60B2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К рубрике «Трибуна»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0666A9" w:rsidRDefault="00B709F3" w:rsidP="00BF60B2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Читальный зал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. </w:t>
            </w: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Кругозор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0666A9" w:rsidRDefault="00B709F3" w:rsidP="00BF60B2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Литературный календарь. Ноябрь</w:t>
            </w:r>
          </w:p>
          <w:p w:rsidR="00B709F3" w:rsidRPr="00B43917" w:rsidRDefault="00B709F3" w:rsidP="00BF60B2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События и встречи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Издательский дом «Первое сентября», 2012.</w:t>
            </w:r>
            <w:r>
              <w:rPr>
                <w:b/>
                <w:sz w:val="18"/>
                <w:szCs w:val="18"/>
              </w:rPr>
              <w:t xml:space="preserve">  -  ноябрь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447024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47024">
              <w:rPr>
                <w:rFonts w:ascii="Cambria" w:hAnsi="Cambria"/>
                <w:b/>
                <w:bCs/>
                <w:sz w:val="18"/>
                <w:szCs w:val="18"/>
              </w:rPr>
              <w:t>Тема номера. Немцы и русская школьная литература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447024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47024">
              <w:rPr>
                <w:rFonts w:ascii="Cambria" w:hAnsi="Cambria"/>
                <w:b/>
                <w:bCs/>
                <w:sz w:val="18"/>
                <w:szCs w:val="18"/>
              </w:rPr>
              <w:t>К рубрике «Кругозор»</w:t>
            </w:r>
          </w:p>
          <w:p w:rsidR="00B709F3" w:rsidRPr="00447024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47024">
              <w:rPr>
                <w:rFonts w:ascii="Cambria" w:hAnsi="Cambria"/>
                <w:b/>
                <w:bCs/>
                <w:sz w:val="18"/>
                <w:szCs w:val="18"/>
              </w:rPr>
              <w:t>К рубрике «Книжная полка»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Pr="00447024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47024">
              <w:rPr>
                <w:rFonts w:ascii="Cambria" w:hAnsi="Cambria"/>
                <w:b/>
                <w:bCs/>
                <w:sz w:val="18"/>
                <w:szCs w:val="18"/>
              </w:rPr>
              <w:t>Интернет-кладовка №10</w:t>
            </w:r>
          </w:p>
          <w:p w:rsidR="00B709F3" w:rsidRPr="00447024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47024">
              <w:rPr>
                <w:rFonts w:ascii="Cambria" w:hAnsi="Cambria"/>
                <w:b/>
                <w:bCs/>
                <w:sz w:val="18"/>
                <w:szCs w:val="18"/>
              </w:rPr>
              <w:t xml:space="preserve">Литературный календарь. </w:t>
            </w:r>
          </w:p>
          <w:p w:rsidR="00B709F3" w:rsidRPr="000666A9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47024">
              <w:rPr>
                <w:rFonts w:ascii="Cambria" w:hAnsi="Cambria"/>
                <w:b/>
                <w:bCs/>
                <w:sz w:val="18"/>
                <w:szCs w:val="18"/>
              </w:rPr>
              <w:t>События и встречи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665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-  январь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0666A9" w:rsidRDefault="00B709F3" w:rsidP="0066518C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Интервью у классной доски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B709F3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Образ маски и тема маскарада.</w:t>
            </w:r>
          </w:p>
          <w:p w:rsidR="00B709F3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ЛитМотив. Штудии. Я иду на урок.</w:t>
            </w:r>
          </w:p>
          <w:p w:rsidR="00B709F3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Спецпрект. Литературные направления и эпохи.</w:t>
            </w:r>
          </w:p>
          <w:p w:rsidR="00B709F3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Маски маскарад.</w:t>
            </w:r>
          </w:p>
          <w:p w:rsidR="00B709F3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События и встречи.</w:t>
            </w:r>
          </w:p>
          <w:p w:rsidR="00B709F3" w:rsidRPr="00447024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Литературный календарь.</w:t>
            </w:r>
          </w:p>
        </w:tc>
      </w:tr>
      <w:tr w:rsidR="00F858CE" w:rsidRPr="00FF7BED" w:rsidTr="00B709F3">
        <w:trPr>
          <w:trHeight w:val="831"/>
        </w:trPr>
        <w:tc>
          <w:tcPr>
            <w:tcW w:w="532" w:type="dxa"/>
          </w:tcPr>
          <w:p w:rsidR="00F858CE" w:rsidRDefault="00F858CE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858CE" w:rsidRDefault="00F858CE" w:rsidP="00F85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-  февраль 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858CE" w:rsidRPr="000666A9" w:rsidRDefault="00F858CE" w:rsidP="00F858CE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Интервью у классной доски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ЛитМотив. Штудии. Я иду на урок.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Спецпрект. 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События и встречи.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Литературный календарь.</w:t>
            </w:r>
          </w:p>
          <w:p w:rsidR="00F858CE" w:rsidRPr="000666A9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Современной школе современные чтения.</w:t>
            </w:r>
          </w:p>
        </w:tc>
      </w:tr>
      <w:tr w:rsidR="00B709F3" w:rsidRPr="00FF7BED" w:rsidTr="00B709F3">
        <w:trPr>
          <w:trHeight w:val="831"/>
        </w:trPr>
        <w:tc>
          <w:tcPr>
            <w:tcW w:w="532" w:type="dxa"/>
          </w:tcPr>
          <w:p w:rsidR="00B709F3" w:rsidRDefault="00B709F3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09F3" w:rsidRDefault="00B709F3" w:rsidP="00BF6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-  март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709F3" w:rsidRPr="00394416" w:rsidRDefault="00B709F3" w:rsidP="00BF60B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394416">
              <w:rPr>
                <w:b/>
                <w:bCs/>
                <w:sz w:val="18"/>
                <w:szCs w:val="18"/>
              </w:rPr>
              <w:t>Тема номера. Образ дома в литературе.</w:t>
            </w:r>
          </w:p>
          <w:p w:rsidR="00B709F3" w:rsidRPr="00394416" w:rsidRDefault="00B709F3" w:rsidP="00BF60B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394416">
              <w:rPr>
                <w:b/>
                <w:bCs/>
                <w:sz w:val="18"/>
                <w:szCs w:val="18"/>
              </w:rPr>
              <w:t>Спецпроект.</w:t>
            </w:r>
          </w:p>
          <w:p w:rsidR="00B709F3" w:rsidRPr="00394416" w:rsidRDefault="00B709F3" w:rsidP="00BF60B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394416">
              <w:rPr>
                <w:b/>
                <w:bCs/>
                <w:sz w:val="18"/>
                <w:szCs w:val="18"/>
              </w:rPr>
              <w:t>Трибуна.</w:t>
            </w:r>
          </w:p>
          <w:p w:rsidR="00B709F3" w:rsidRPr="00394416" w:rsidRDefault="00B709F3" w:rsidP="00BF60B2">
            <w:pPr>
              <w:tabs>
                <w:tab w:val="left" w:pos="0"/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94416">
              <w:rPr>
                <w:b/>
                <w:bCs/>
                <w:sz w:val="18"/>
                <w:szCs w:val="18"/>
              </w:rPr>
              <w:t>Литературный календарь.</w:t>
            </w:r>
          </w:p>
          <w:p w:rsidR="00B709F3" w:rsidRPr="00394416" w:rsidRDefault="00B709F3" w:rsidP="00BF60B2">
            <w:pPr>
              <w:tabs>
                <w:tab w:val="left" w:pos="0"/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94416">
              <w:rPr>
                <w:b/>
                <w:bCs/>
                <w:sz w:val="18"/>
                <w:szCs w:val="18"/>
              </w:rPr>
              <w:t>Современной школе - современное чтение.</w:t>
            </w:r>
          </w:p>
          <w:p w:rsidR="00B709F3" w:rsidRPr="00394416" w:rsidRDefault="00B709F3" w:rsidP="00BF60B2">
            <w:pPr>
              <w:tabs>
                <w:tab w:val="left" w:pos="0"/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94416">
              <w:rPr>
                <w:b/>
                <w:bCs/>
                <w:sz w:val="18"/>
                <w:szCs w:val="18"/>
              </w:rPr>
              <w:t>Новый проект «Литературы»</w:t>
            </w:r>
          </w:p>
          <w:p w:rsidR="00B709F3" w:rsidRPr="00447024" w:rsidRDefault="00B709F3" w:rsidP="00BF60B2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858CE" w:rsidRPr="00FF7BED" w:rsidTr="00B709F3">
        <w:trPr>
          <w:trHeight w:val="831"/>
        </w:trPr>
        <w:tc>
          <w:tcPr>
            <w:tcW w:w="532" w:type="dxa"/>
          </w:tcPr>
          <w:p w:rsidR="00F858CE" w:rsidRDefault="00F858CE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858CE" w:rsidRDefault="00F858CE" w:rsidP="00F85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-  апрель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858CE" w:rsidRPr="000666A9" w:rsidRDefault="00F858CE" w:rsidP="00F858CE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66A9">
              <w:rPr>
                <w:rFonts w:ascii="Cambria" w:hAnsi="Cambria"/>
                <w:b/>
                <w:bCs/>
                <w:sz w:val="18"/>
                <w:szCs w:val="18"/>
              </w:rPr>
              <w:t>Интервью у классной доски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ЛитМотив. Штудии. Я иду на урок.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Есть идея.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События и встречи.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Литературный календарь.</w:t>
            </w:r>
          </w:p>
          <w:p w:rsidR="00F858CE" w:rsidRDefault="00F858CE" w:rsidP="00BF60B2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858CE">
              <w:rPr>
                <w:b/>
                <w:bCs/>
                <w:sz w:val="18"/>
                <w:szCs w:val="18"/>
              </w:rPr>
              <w:t>Читальный зал. Литературная учёба-2012</w:t>
            </w:r>
          </w:p>
          <w:p w:rsidR="00F858CE" w:rsidRPr="00F858CE" w:rsidRDefault="00F858CE" w:rsidP="00F858CE">
            <w:pPr>
              <w:keepNext/>
              <w:keepLines/>
              <w:spacing w:after="120"/>
              <w:outlineLvl w:val="2"/>
              <w:rPr>
                <w:b/>
                <w:bCs/>
                <w:sz w:val="18"/>
                <w:szCs w:val="18"/>
              </w:rPr>
            </w:pPr>
            <w:r w:rsidRPr="00F858CE">
              <w:rPr>
                <w:b/>
                <w:bCs/>
                <w:sz w:val="18"/>
                <w:szCs w:val="18"/>
              </w:rPr>
              <w:t>Новый проект «Литературы»</w:t>
            </w:r>
          </w:p>
        </w:tc>
      </w:tr>
      <w:tr w:rsidR="00F858CE" w:rsidRPr="00FF7BED" w:rsidTr="00B709F3">
        <w:trPr>
          <w:trHeight w:val="831"/>
        </w:trPr>
        <w:tc>
          <w:tcPr>
            <w:tcW w:w="532" w:type="dxa"/>
          </w:tcPr>
          <w:p w:rsidR="00F858CE" w:rsidRDefault="00F858CE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858CE" w:rsidRDefault="00F858CE" w:rsidP="00F85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-  май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F858CE" w:rsidRPr="00B5714A" w:rsidRDefault="00F858CE" w:rsidP="00B5714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>Интервью у классной доски.</w:t>
            </w:r>
          </w:p>
          <w:p w:rsidR="00F858CE" w:rsidRPr="00B5714A" w:rsidRDefault="00F858CE" w:rsidP="00F858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>Беседы о литературе. Я иду на урок.</w:t>
            </w:r>
          </w:p>
          <w:p w:rsidR="00F858CE" w:rsidRPr="00B5714A" w:rsidRDefault="00F858CE" w:rsidP="00F858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>События и встречи.</w:t>
            </w:r>
          </w:p>
          <w:p w:rsidR="00F858CE" w:rsidRPr="00B5714A" w:rsidRDefault="00F858CE" w:rsidP="00F858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>Литературный календарь.</w:t>
            </w:r>
          </w:p>
          <w:p w:rsidR="00F858CE" w:rsidRPr="00B5714A" w:rsidRDefault="00F858CE" w:rsidP="00F858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>К 1150-летию создания славянской письменности.</w:t>
            </w:r>
          </w:p>
          <w:p w:rsidR="00F858CE" w:rsidRDefault="00F858CE" w:rsidP="00F858CE">
            <w:pPr>
              <w:keepNext/>
              <w:keepLines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F858CE" w:rsidRPr="000666A9" w:rsidRDefault="00F858CE" w:rsidP="00F858CE">
            <w:pPr>
              <w:keepNext/>
              <w:keepLines/>
              <w:ind w:left="34"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5714A" w:rsidRPr="00FF7BED" w:rsidTr="00B709F3">
        <w:trPr>
          <w:trHeight w:val="831"/>
        </w:trPr>
        <w:tc>
          <w:tcPr>
            <w:tcW w:w="532" w:type="dxa"/>
          </w:tcPr>
          <w:p w:rsidR="00B5714A" w:rsidRDefault="00B5714A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5714A" w:rsidRDefault="00B5714A" w:rsidP="00B57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-  июнь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5714A" w:rsidRDefault="00B5714A" w:rsidP="00B5714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События и встречи. </w:t>
            </w:r>
          </w:p>
          <w:p w:rsidR="00B5714A" w:rsidRPr="00B5714A" w:rsidRDefault="00B5714A" w:rsidP="00B5714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>Интервью у классной доски.</w:t>
            </w:r>
          </w:p>
          <w:p w:rsidR="00B5714A" w:rsidRPr="00B5714A" w:rsidRDefault="00B5714A" w:rsidP="00B5714A">
            <w:pPr>
              <w:tabs>
                <w:tab w:val="left" w:pos="0"/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номера. Леса литературные.</w:t>
            </w:r>
          </w:p>
          <w:p w:rsidR="00B5714A" w:rsidRPr="00B5714A" w:rsidRDefault="00B5714A" w:rsidP="00B5714A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>События и встречи.</w:t>
            </w:r>
          </w:p>
          <w:p w:rsidR="00B5714A" w:rsidRDefault="00B5714A" w:rsidP="00B5714A">
            <w:pPr>
              <w:tabs>
                <w:tab w:val="left" w:pos="0"/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5714A">
              <w:rPr>
                <w:b/>
                <w:bCs/>
                <w:sz w:val="18"/>
                <w:szCs w:val="18"/>
              </w:rPr>
              <w:t xml:space="preserve">Литературный календарь </w:t>
            </w:r>
          </w:p>
          <w:p w:rsidR="00B5714A" w:rsidRPr="00394416" w:rsidRDefault="00B5714A" w:rsidP="00B5714A">
            <w:pPr>
              <w:tabs>
                <w:tab w:val="left" w:pos="0"/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94416">
              <w:rPr>
                <w:b/>
                <w:bCs/>
                <w:sz w:val="18"/>
                <w:szCs w:val="18"/>
              </w:rPr>
              <w:t>Современной школе - современное чтение.</w:t>
            </w:r>
          </w:p>
          <w:p w:rsidR="00B5714A" w:rsidRPr="00B5714A" w:rsidRDefault="00B5714A" w:rsidP="00B5714A">
            <w:pPr>
              <w:tabs>
                <w:tab w:val="left" w:pos="0"/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  <w:tab w:val="left" w:pos="6000"/>
                <w:tab w:val="left" w:pos="620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Новый проект литературы. </w:t>
            </w:r>
          </w:p>
        </w:tc>
      </w:tr>
      <w:tr w:rsidR="00B5714A" w:rsidRPr="00FF7BED" w:rsidTr="00B709F3">
        <w:trPr>
          <w:trHeight w:val="831"/>
        </w:trPr>
        <w:tc>
          <w:tcPr>
            <w:tcW w:w="532" w:type="dxa"/>
          </w:tcPr>
          <w:p w:rsidR="00B5714A" w:rsidRDefault="00B5714A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5714A" w:rsidRDefault="00B5714A" w:rsidP="00B57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>журналу  «Литература».</w:t>
            </w:r>
            <w:r w:rsidRPr="00863A54">
              <w:t xml:space="preserve"> - </w:t>
            </w:r>
            <w:r w:rsidRPr="00F3537D">
              <w:rPr>
                <w:b/>
                <w:sz w:val="18"/>
                <w:szCs w:val="18"/>
              </w:rPr>
              <w:t>М. : Издатель</w:t>
            </w:r>
            <w:r>
              <w:rPr>
                <w:b/>
                <w:sz w:val="18"/>
                <w:szCs w:val="18"/>
              </w:rPr>
              <w:t>ский дом «Первое сентября», 2013</w:t>
            </w:r>
            <w:r w:rsidRPr="00F3537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-  декабрь </w:t>
            </w:r>
            <w:r w:rsidRPr="00B13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1 электрон. опт.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B5714A" w:rsidRPr="00A74E45" w:rsidRDefault="00A74E45" w:rsidP="00F858CE">
            <w:pPr>
              <w:keepNext/>
              <w:keepLines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A74E45">
              <w:rPr>
                <w:b/>
                <w:bCs/>
                <w:sz w:val="18"/>
                <w:szCs w:val="18"/>
              </w:rPr>
              <w:t>К 175-летию со дня гибели Пушкина.</w:t>
            </w:r>
          </w:p>
          <w:p w:rsidR="00A74E45" w:rsidRPr="00A74E45" w:rsidRDefault="00A74E45" w:rsidP="00A74E45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74E45">
              <w:rPr>
                <w:b/>
                <w:bCs/>
                <w:sz w:val="18"/>
                <w:szCs w:val="18"/>
              </w:rPr>
              <w:t>Я иду на урок.</w:t>
            </w:r>
          </w:p>
          <w:p w:rsidR="00A74E45" w:rsidRPr="00A74E45" w:rsidRDefault="00A74E45" w:rsidP="00A74E45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74E45">
              <w:rPr>
                <w:b/>
                <w:bCs/>
                <w:sz w:val="18"/>
                <w:szCs w:val="18"/>
              </w:rPr>
              <w:t>Книжная полка.</w:t>
            </w:r>
          </w:p>
          <w:p w:rsidR="00A74E45" w:rsidRPr="00A74E45" w:rsidRDefault="00A74E45" w:rsidP="00A74E45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74E45">
              <w:rPr>
                <w:b/>
                <w:bCs/>
                <w:sz w:val="18"/>
                <w:szCs w:val="18"/>
              </w:rPr>
              <w:t>Кругозор.</w:t>
            </w:r>
          </w:p>
          <w:p w:rsidR="00A74E45" w:rsidRPr="00A74E45" w:rsidRDefault="00A74E45" w:rsidP="00A74E45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74E45">
              <w:rPr>
                <w:b/>
                <w:bCs/>
                <w:sz w:val="18"/>
                <w:szCs w:val="18"/>
              </w:rPr>
              <w:t>Есть идея!</w:t>
            </w:r>
          </w:p>
          <w:p w:rsidR="00A74E45" w:rsidRPr="00A74E45" w:rsidRDefault="00A74E45" w:rsidP="00A74E45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74E45">
              <w:rPr>
                <w:b/>
                <w:bCs/>
                <w:sz w:val="18"/>
                <w:szCs w:val="18"/>
              </w:rPr>
              <w:t>Литературный календарь.</w:t>
            </w:r>
          </w:p>
          <w:p w:rsidR="00A74E45" w:rsidRPr="00B5714A" w:rsidRDefault="00A74E45" w:rsidP="00A74E45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A74E45">
              <w:rPr>
                <w:b/>
                <w:bCs/>
                <w:sz w:val="18"/>
                <w:szCs w:val="18"/>
              </w:rPr>
              <w:t>Содержание журнала «Литература» в 2012 году.</w:t>
            </w:r>
          </w:p>
        </w:tc>
      </w:tr>
    </w:tbl>
    <w:p w:rsidR="00D455FC" w:rsidRDefault="00D455FC" w:rsidP="00BF60B2"/>
    <w:sectPr w:rsidR="00D455FC" w:rsidSect="00B709F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1C477CF"/>
    <w:multiLevelType w:val="hybridMultilevel"/>
    <w:tmpl w:val="931648AC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45B29"/>
    <w:multiLevelType w:val="hybridMultilevel"/>
    <w:tmpl w:val="5636E528"/>
    <w:lvl w:ilvl="0" w:tplc="DDB86E48">
      <w:start w:val="1"/>
      <w:numFmt w:val="decimal"/>
      <w:suff w:val="space"/>
      <w:lvlText w:val="0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1886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97199"/>
    <w:multiLevelType w:val="hybridMultilevel"/>
    <w:tmpl w:val="75F8471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247F92"/>
    <w:multiLevelType w:val="hybridMultilevel"/>
    <w:tmpl w:val="ABD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929"/>
    <w:multiLevelType w:val="hybridMultilevel"/>
    <w:tmpl w:val="8FEE3F22"/>
    <w:lvl w:ilvl="0" w:tplc="B876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7EA6"/>
    <w:multiLevelType w:val="hybridMultilevel"/>
    <w:tmpl w:val="CFF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7AC"/>
    <w:multiLevelType w:val="hybridMultilevel"/>
    <w:tmpl w:val="21C8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59F3"/>
    <w:multiLevelType w:val="hybridMultilevel"/>
    <w:tmpl w:val="06C0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85430"/>
    <w:multiLevelType w:val="hybridMultilevel"/>
    <w:tmpl w:val="DE7254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4E1448"/>
    <w:multiLevelType w:val="multilevel"/>
    <w:tmpl w:val="885823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51154850"/>
    <w:multiLevelType w:val="hybridMultilevel"/>
    <w:tmpl w:val="E024643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B1211"/>
    <w:multiLevelType w:val="hybridMultilevel"/>
    <w:tmpl w:val="A588E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F3905"/>
    <w:multiLevelType w:val="hybridMultilevel"/>
    <w:tmpl w:val="49F8FDA0"/>
    <w:lvl w:ilvl="0" w:tplc="A81E2D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67147"/>
    <w:multiLevelType w:val="hybridMultilevel"/>
    <w:tmpl w:val="1B60BC0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784ECD"/>
    <w:multiLevelType w:val="hybridMultilevel"/>
    <w:tmpl w:val="B5C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5E88"/>
    <w:multiLevelType w:val="hybridMultilevel"/>
    <w:tmpl w:val="A3187BC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20243B9"/>
    <w:multiLevelType w:val="hybridMultilevel"/>
    <w:tmpl w:val="9D8EC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E0073"/>
    <w:multiLevelType w:val="hybridMultilevel"/>
    <w:tmpl w:val="C17EA1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6509E3"/>
    <w:multiLevelType w:val="hybridMultilevel"/>
    <w:tmpl w:val="FC26CC4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78F92BC3"/>
    <w:multiLevelType w:val="hybridMultilevel"/>
    <w:tmpl w:val="3ACC0778"/>
    <w:lvl w:ilvl="0" w:tplc="FF1C6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912F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27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2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09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47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2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65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E427AAD"/>
    <w:multiLevelType w:val="multilevel"/>
    <w:tmpl w:val="6BC6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7F0F25F3"/>
    <w:multiLevelType w:val="hybridMultilevel"/>
    <w:tmpl w:val="21564F9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21"/>
  </w:num>
  <w:num w:numId="8">
    <w:abstractNumId w:val="8"/>
  </w:num>
  <w:num w:numId="9">
    <w:abstractNumId w:val="4"/>
  </w:num>
  <w:num w:numId="10">
    <w:abstractNumId w:val="18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22"/>
  </w:num>
  <w:num w:numId="18">
    <w:abstractNumId w:val="12"/>
  </w:num>
  <w:num w:numId="19">
    <w:abstractNumId w:val="7"/>
  </w:num>
  <w:num w:numId="20">
    <w:abstractNumId w:val="15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3"/>
    <w:rsid w:val="0001070A"/>
    <w:rsid w:val="00014FF3"/>
    <w:rsid w:val="00027DED"/>
    <w:rsid w:val="000420B6"/>
    <w:rsid w:val="00043420"/>
    <w:rsid w:val="00050803"/>
    <w:rsid w:val="0006230B"/>
    <w:rsid w:val="000666A9"/>
    <w:rsid w:val="00066992"/>
    <w:rsid w:val="00071857"/>
    <w:rsid w:val="00072150"/>
    <w:rsid w:val="00084D24"/>
    <w:rsid w:val="00091C75"/>
    <w:rsid w:val="000A04D7"/>
    <w:rsid w:val="000A156B"/>
    <w:rsid w:val="000A2DBF"/>
    <w:rsid w:val="000A62F6"/>
    <w:rsid w:val="000A7E2D"/>
    <w:rsid w:val="000B0EF6"/>
    <w:rsid w:val="000B4F40"/>
    <w:rsid w:val="000B7AA7"/>
    <w:rsid w:val="000C01BD"/>
    <w:rsid w:val="000C297B"/>
    <w:rsid w:val="000C4D03"/>
    <w:rsid w:val="000C7928"/>
    <w:rsid w:val="000E11CF"/>
    <w:rsid w:val="000E5D0D"/>
    <w:rsid w:val="000F0E54"/>
    <w:rsid w:val="000F351D"/>
    <w:rsid w:val="00104B52"/>
    <w:rsid w:val="00105AA7"/>
    <w:rsid w:val="001068E3"/>
    <w:rsid w:val="00107346"/>
    <w:rsid w:val="001078F0"/>
    <w:rsid w:val="00111E70"/>
    <w:rsid w:val="00114AE0"/>
    <w:rsid w:val="001227F6"/>
    <w:rsid w:val="00122E90"/>
    <w:rsid w:val="0012522A"/>
    <w:rsid w:val="00141A37"/>
    <w:rsid w:val="00146529"/>
    <w:rsid w:val="00161D9E"/>
    <w:rsid w:val="001622EE"/>
    <w:rsid w:val="00163FEA"/>
    <w:rsid w:val="00166E75"/>
    <w:rsid w:val="00171AC1"/>
    <w:rsid w:val="00177DC8"/>
    <w:rsid w:val="00182E15"/>
    <w:rsid w:val="00183645"/>
    <w:rsid w:val="0018468E"/>
    <w:rsid w:val="001A2DF6"/>
    <w:rsid w:val="001A432F"/>
    <w:rsid w:val="001B3F22"/>
    <w:rsid w:val="001C5A33"/>
    <w:rsid w:val="001E4C07"/>
    <w:rsid w:val="001F2887"/>
    <w:rsid w:val="001F29FC"/>
    <w:rsid w:val="001F58FA"/>
    <w:rsid w:val="0020086C"/>
    <w:rsid w:val="00205005"/>
    <w:rsid w:val="0021356A"/>
    <w:rsid w:val="002226A3"/>
    <w:rsid w:val="0023152C"/>
    <w:rsid w:val="00232130"/>
    <w:rsid w:val="00235A20"/>
    <w:rsid w:val="002400B1"/>
    <w:rsid w:val="00242015"/>
    <w:rsid w:val="00243C96"/>
    <w:rsid w:val="00250840"/>
    <w:rsid w:val="0025395E"/>
    <w:rsid w:val="00253B33"/>
    <w:rsid w:val="00263362"/>
    <w:rsid w:val="002847F8"/>
    <w:rsid w:val="002915C1"/>
    <w:rsid w:val="002939C3"/>
    <w:rsid w:val="002A331F"/>
    <w:rsid w:val="002A38F5"/>
    <w:rsid w:val="002B6C1B"/>
    <w:rsid w:val="002C652D"/>
    <w:rsid w:val="002C6A40"/>
    <w:rsid w:val="002D2DB3"/>
    <w:rsid w:val="002D3FAF"/>
    <w:rsid w:val="002D43AD"/>
    <w:rsid w:val="002D6421"/>
    <w:rsid w:val="002F2B35"/>
    <w:rsid w:val="00306C1F"/>
    <w:rsid w:val="0031768C"/>
    <w:rsid w:val="00317CAC"/>
    <w:rsid w:val="0033655A"/>
    <w:rsid w:val="00336C03"/>
    <w:rsid w:val="0034496F"/>
    <w:rsid w:val="003468F7"/>
    <w:rsid w:val="00356F39"/>
    <w:rsid w:val="003678E5"/>
    <w:rsid w:val="00371EC7"/>
    <w:rsid w:val="003724BD"/>
    <w:rsid w:val="00372FEA"/>
    <w:rsid w:val="00373FA0"/>
    <w:rsid w:val="00384DE5"/>
    <w:rsid w:val="003853B4"/>
    <w:rsid w:val="00387AD4"/>
    <w:rsid w:val="00391A11"/>
    <w:rsid w:val="003920DE"/>
    <w:rsid w:val="00392689"/>
    <w:rsid w:val="00394416"/>
    <w:rsid w:val="003A0F93"/>
    <w:rsid w:val="003A3EDB"/>
    <w:rsid w:val="003A45A7"/>
    <w:rsid w:val="003B0BED"/>
    <w:rsid w:val="003B13EB"/>
    <w:rsid w:val="003B2E57"/>
    <w:rsid w:val="003B3E6C"/>
    <w:rsid w:val="003B53CE"/>
    <w:rsid w:val="003B61D9"/>
    <w:rsid w:val="003B721F"/>
    <w:rsid w:val="003D0092"/>
    <w:rsid w:val="003D2C94"/>
    <w:rsid w:val="003E5777"/>
    <w:rsid w:val="00400CEE"/>
    <w:rsid w:val="004012C0"/>
    <w:rsid w:val="004016FB"/>
    <w:rsid w:val="00406F27"/>
    <w:rsid w:val="0040752D"/>
    <w:rsid w:val="00411F69"/>
    <w:rsid w:val="00412147"/>
    <w:rsid w:val="004160AC"/>
    <w:rsid w:val="00417F0C"/>
    <w:rsid w:val="00423EB7"/>
    <w:rsid w:val="0042472B"/>
    <w:rsid w:val="0042504F"/>
    <w:rsid w:val="0043190E"/>
    <w:rsid w:val="0043286E"/>
    <w:rsid w:val="00442F54"/>
    <w:rsid w:val="00447024"/>
    <w:rsid w:val="00457385"/>
    <w:rsid w:val="004677A7"/>
    <w:rsid w:val="0047230B"/>
    <w:rsid w:val="004742FA"/>
    <w:rsid w:val="00474C65"/>
    <w:rsid w:val="00477D78"/>
    <w:rsid w:val="00477E4E"/>
    <w:rsid w:val="00486F64"/>
    <w:rsid w:val="00494900"/>
    <w:rsid w:val="00495313"/>
    <w:rsid w:val="004A1BFE"/>
    <w:rsid w:val="004A3BD9"/>
    <w:rsid w:val="004A5B91"/>
    <w:rsid w:val="004A62F1"/>
    <w:rsid w:val="004A7386"/>
    <w:rsid w:val="004B44FD"/>
    <w:rsid w:val="004B454B"/>
    <w:rsid w:val="004B5791"/>
    <w:rsid w:val="004B6023"/>
    <w:rsid w:val="004C0C18"/>
    <w:rsid w:val="004C3A33"/>
    <w:rsid w:val="004D186A"/>
    <w:rsid w:val="004D52D4"/>
    <w:rsid w:val="004D6E4B"/>
    <w:rsid w:val="004E0A4C"/>
    <w:rsid w:val="004E2C34"/>
    <w:rsid w:val="004F1D10"/>
    <w:rsid w:val="004F21E6"/>
    <w:rsid w:val="004F3BF0"/>
    <w:rsid w:val="004F41F9"/>
    <w:rsid w:val="004F71EE"/>
    <w:rsid w:val="004F786E"/>
    <w:rsid w:val="0050437C"/>
    <w:rsid w:val="00505264"/>
    <w:rsid w:val="005115CB"/>
    <w:rsid w:val="00514EDA"/>
    <w:rsid w:val="0051715A"/>
    <w:rsid w:val="005242DA"/>
    <w:rsid w:val="00524735"/>
    <w:rsid w:val="00530F82"/>
    <w:rsid w:val="005325B9"/>
    <w:rsid w:val="00533AAE"/>
    <w:rsid w:val="00535ABA"/>
    <w:rsid w:val="00535F29"/>
    <w:rsid w:val="00542733"/>
    <w:rsid w:val="00542DDF"/>
    <w:rsid w:val="0054749C"/>
    <w:rsid w:val="005565BD"/>
    <w:rsid w:val="00567163"/>
    <w:rsid w:val="00567C40"/>
    <w:rsid w:val="00570CFD"/>
    <w:rsid w:val="00570DBE"/>
    <w:rsid w:val="00574E53"/>
    <w:rsid w:val="00575D8F"/>
    <w:rsid w:val="005763AC"/>
    <w:rsid w:val="0059720D"/>
    <w:rsid w:val="005A440C"/>
    <w:rsid w:val="005A4986"/>
    <w:rsid w:val="005C0FAA"/>
    <w:rsid w:val="005C1D89"/>
    <w:rsid w:val="005C530A"/>
    <w:rsid w:val="005C54AC"/>
    <w:rsid w:val="005C557E"/>
    <w:rsid w:val="005C6370"/>
    <w:rsid w:val="005D2617"/>
    <w:rsid w:val="005E2AF4"/>
    <w:rsid w:val="005E4890"/>
    <w:rsid w:val="005F5572"/>
    <w:rsid w:val="00600FC4"/>
    <w:rsid w:val="006138D0"/>
    <w:rsid w:val="0062218E"/>
    <w:rsid w:val="00622F66"/>
    <w:rsid w:val="0062347D"/>
    <w:rsid w:val="006266E0"/>
    <w:rsid w:val="0064219C"/>
    <w:rsid w:val="00642EDB"/>
    <w:rsid w:val="006524F8"/>
    <w:rsid w:val="0065429C"/>
    <w:rsid w:val="00657DDF"/>
    <w:rsid w:val="0066049E"/>
    <w:rsid w:val="00662AF1"/>
    <w:rsid w:val="00663411"/>
    <w:rsid w:val="00663573"/>
    <w:rsid w:val="00664328"/>
    <w:rsid w:val="0066518C"/>
    <w:rsid w:val="00666C46"/>
    <w:rsid w:val="00694062"/>
    <w:rsid w:val="00695276"/>
    <w:rsid w:val="00695B3F"/>
    <w:rsid w:val="006A1C36"/>
    <w:rsid w:val="006A6341"/>
    <w:rsid w:val="006A72BD"/>
    <w:rsid w:val="006B064E"/>
    <w:rsid w:val="006B09F6"/>
    <w:rsid w:val="006B7446"/>
    <w:rsid w:val="006B7AB3"/>
    <w:rsid w:val="006C7F8A"/>
    <w:rsid w:val="006E3702"/>
    <w:rsid w:val="006E3E92"/>
    <w:rsid w:val="006F1163"/>
    <w:rsid w:val="00701527"/>
    <w:rsid w:val="00702E04"/>
    <w:rsid w:val="00706051"/>
    <w:rsid w:val="00721D30"/>
    <w:rsid w:val="00723357"/>
    <w:rsid w:val="007263C0"/>
    <w:rsid w:val="00726A33"/>
    <w:rsid w:val="00735145"/>
    <w:rsid w:val="00737BB6"/>
    <w:rsid w:val="00744810"/>
    <w:rsid w:val="00746EA9"/>
    <w:rsid w:val="00755685"/>
    <w:rsid w:val="00762461"/>
    <w:rsid w:val="0076361A"/>
    <w:rsid w:val="00765FF8"/>
    <w:rsid w:val="00774F21"/>
    <w:rsid w:val="007839BA"/>
    <w:rsid w:val="007904BE"/>
    <w:rsid w:val="0079121A"/>
    <w:rsid w:val="007A2A3C"/>
    <w:rsid w:val="007B0977"/>
    <w:rsid w:val="007B0CB6"/>
    <w:rsid w:val="007B68C2"/>
    <w:rsid w:val="007D07E7"/>
    <w:rsid w:val="007D1BBF"/>
    <w:rsid w:val="007D2195"/>
    <w:rsid w:val="007D41F2"/>
    <w:rsid w:val="007D5E5E"/>
    <w:rsid w:val="007D6006"/>
    <w:rsid w:val="007D6419"/>
    <w:rsid w:val="007E02DF"/>
    <w:rsid w:val="007F7E56"/>
    <w:rsid w:val="00800436"/>
    <w:rsid w:val="00803340"/>
    <w:rsid w:val="0080438B"/>
    <w:rsid w:val="00804F04"/>
    <w:rsid w:val="008052EA"/>
    <w:rsid w:val="008057CD"/>
    <w:rsid w:val="00811FD4"/>
    <w:rsid w:val="00812905"/>
    <w:rsid w:val="00815683"/>
    <w:rsid w:val="00815E91"/>
    <w:rsid w:val="00831008"/>
    <w:rsid w:val="00831133"/>
    <w:rsid w:val="00832D96"/>
    <w:rsid w:val="00835B28"/>
    <w:rsid w:val="00836A7A"/>
    <w:rsid w:val="00843A35"/>
    <w:rsid w:val="008601FB"/>
    <w:rsid w:val="00863E71"/>
    <w:rsid w:val="008772A7"/>
    <w:rsid w:val="00881951"/>
    <w:rsid w:val="00883F1C"/>
    <w:rsid w:val="008875C7"/>
    <w:rsid w:val="0089427D"/>
    <w:rsid w:val="008B4411"/>
    <w:rsid w:val="008B761A"/>
    <w:rsid w:val="008C3136"/>
    <w:rsid w:val="008C6C7D"/>
    <w:rsid w:val="008D31A7"/>
    <w:rsid w:val="008D6A54"/>
    <w:rsid w:val="008E0F17"/>
    <w:rsid w:val="008E1C3C"/>
    <w:rsid w:val="008E4CB4"/>
    <w:rsid w:val="008F2FD2"/>
    <w:rsid w:val="008F3601"/>
    <w:rsid w:val="008F5C9A"/>
    <w:rsid w:val="00903AAE"/>
    <w:rsid w:val="009120BB"/>
    <w:rsid w:val="00917D96"/>
    <w:rsid w:val="009207AD"/>
    <w:rsid w:val="009232DA"/>
    <w:rsid w:val="0092594D"/>
    <w:rsid w:val="00931B04"/>
    <w:rsid w:val="00933F6F"/>
    <w:rsid w:val="0093450D"/>
    <w:rsid w:val="00935A1C"/>
    <w:rsid w:val="00936E31"/>
    <w:rsid w:val="00937AB5"/>
    <w:rsid w:val="00940C63"/>
    <w:rsid w:val="00942312"/>
    <w:rsid w:val="00942356"/>
    <w:rsid w:val="00945B1A"/>
    <w:rsid w:val="00951080"/>
    <w:rsid w:val="009563F3"/>
    <w:rsid w:val="00971D65"/>
    <w:rsid w:val="00974C07"/>
    <w:rsid w:val="00981C7C"/>
    <w:rsid w:val="009830EB"/>
    <w:rsid w:val="00983323"/>
    <w:rsid w:val="0098643D"/>
    <w:rsid w:val="00990F6C"/>
    <w:rsid w:val="00993033"/>
    <w:rsid w:val="00997B52"/>
    <w:rsid w:val="009A07CD"/>
    <w:rsid w:val="009A2F32"/>
    <w:rsid w:val="009A3BBF"/>
    <w:rsid w:val="009B1CFE"/>
    <w:rsid w:val="009B35D9"/>
    <w:rsid w:val="009B4B6C"/>
    <w:rsid w:val="009B4D9C"/>
    <w:rsid w:val="009C1381"/>
    <w:rsid w:val="009C2703"/>
    <w:rsid w:val="009C27F8"/>
    <w:rsid w:val="009C2801"/>
    <w:rsid w:val="009D32CD"/>
    <w:rsid w:val="009D63A3"/>
    <w:rsid w:val="009D71BA"/>
    <w:rsid w:val="009D7F2C"/>
    <w:rsid w:val="009E2FB1"/>
    <w:rsid w:val="009E422E"/>
    <w:rsid w:val="009E537B"/>
    <w:rsid w:val="009E7BBC"/>
    <w:rsid w:val="009F0EEB"/>
    <w:rsid w:val="009F6AA3"/>
    <w:rsid w:val="009F7F18"/>
    <w:rsid w:val="00A162B0"/>
    <w:rsid w:val="00A22CCE"/>
    <w:rsid w:val="00A26717"/>
    <w:rsid w:val="00A31435"/>
    <w:rsid w:val="00A41A5F"/>
    <w:rsid w:val="00A42522"/>
    <w:rsid w:val="00A462A4"/>
    <w:rsid w:val="00A5783A"/>
    <w:rsid w:val="00A624C3"/>
    <w:rsid w:val="00A64CE5"/>
    <w:rsid w:val="00A668AE"/>
    <w:rsid w:val="00A71F7F"/>
    <w:rsid w:val="00A74E45"/>
    <w:rsid w:val="00A87F11"/>
    <w:rsid w:val="00A906A2"/>
    <w:rsid w:val="00A951A0"/>
    <w:rsid w:val="00AA4872"/>
    <w:rsid w:val="00AA7732"/>
    <w:rsid w:val="00AA7D6E"/>
    <w:rsid w:val="00AB046D"/>
    <w:rsid w:val="00AB4E7E"/>
    <w:rsid w:val="00AB7194"/>
    <w:rsid w:val="00AC4B32"/>
    <w:rsid w:val="00AC6632"/>
    <w:rsid w:val="00AD6DBB"/>
    <w:rsid w:val="00AE28B0"/>
    <w:rsid w:val="00AE28FF"/>
    <w:rsid w:val="00AE3258"/>
    <w:rsid w:val="00AF3DF5"/>
    <w:rsid w:val="00AF49A1"/>
    <w:rsid w:val="00B00E7F"/>
    <w:rsid w:val="00B00EE2"/>
    <w:rsid w:val="00B13942"/>
    <w:rsid w:val="00B13B7D"/>
    <w:rsid w:val="00B2114F"/>
    <w:rsid w:val="00B3018C"/>
    <w:rsid w:val="00B31939"/>
    <w:rsid w:val="00B31DD6"/>
    <w:rsid w:val="00B34C07"/>
    <w:rsid w:val="00B37C7E"/>
    <w:rsid w:val="00B40A14"/>
    <w:rsid w:val="00B43917"/>
    <w:rsid w:val="00B47EAB"/>
    <w:rsid w:val="00B50D3B"/>
    <w:rsid w:val="00B56990"/>
    <w:rsid w:val="00B5714A"/>
    <w:rsid w:val="00B5728B"/>
    <w:rsid w:val="00B574F2"/>
    <w:rsid w:val="00B6777E"/>
    <w:rsid w:val="00B67F2A"/>
    <w:rsid w:val="00B709F3"/>
    <w:rsid w:val="00B70A07"/>
    <w:rsid w:val="00B77146"/>
    <w:rsid w:val="00B7748C"/>
    <w:rsid w:val="00B77D2C"/>
    <w:rsid w:val="00B80E26"/>
    <w:rsid w:val="00B8591C"/>
    <w:rsid w:val="00B9120E"/>
    <w:rsid w:val="00B930C4"/>
    <w:rsid w:val="00BA5638"/>
    <w:rsid w:val="00BB1098"/>
    <w:rsid w:val="00BB7195"/>
    <w:rsid w:val="00BB7239"/>
    <w:rsid w:val="00BC0764"/>
    <w:rsid w:val="00BC3BA3"/>
    <w:rsid w:val="00BC4AE1"/>
    <w:rsid w:val="00BC6C61"/>
    <w:rsid w:val="00BC6FF0"/>
    <w:rsid w:val="00BC77C7"/>
    <w:rsid w:val="00BD530A"/>
    <w:rsid w:val="00BE11CB"/>
    <w:rsid w:val="00BE2479"/>
    <w:rsid w:val="00BE3352"/>
    <w:rsid w:val="00BF0B7E"/>
    <w:rsid w:val="00BF362E"/>
    <w:rsid w:val="00BF378B"/>
    <w:rsid w:val="00BF60B2"/>
    <w:rsid w:val="00C00342"/>
    <w:rsid w:val="00C0035C"/>
    <w:rsid w:val="00C0483C"/>
    <w:rsid w:val="00C104FD"/>
    <w:rsid w:val="00C35443"/>
    <w:rsid w:val="00C36DB9"/>
    <w:rsid w:val="00C42DA7"/>
    <w:rsid w:val="00C4415E"/>
    <w:rsid w:val="00C44BD1"/>
    <w:rsid w:val="00C51768"/>
    <w:rsid w:val="00C52020"/>
    <w:rsid w:val="00C567AF"/>
    <w:rsid w:val="00C61D89"/>
    <w:rsid w:val="00C65489"/>
    <w:rsid w:val="00C91003"/>
    <w:rsid w:val="00CA50C2"/>
    <w:rsid w:val="00CC4029"/>
    <w:rsid w:val="00CC75DF"/>
    <w:rsid w:val="00CC7C9E"/>
    <w:rsid w:val="00CE5DAC"/>
    <w:rsid w:val="00CE769C"/>
    <w:rsid w:val="00CF7524"/>
    <w:rsid w:val="00D01AE2"/>
    <w:rsid w:val="00D060AF"/>
    <w:rsid w:val="00D07786"/>
    <w:rsid w:val="00D257F2"/>
    <w:rsid w:val="00D26F52"/>
    <w:rsid w:val="00D36BE2"/>
    <w:rsid w:val="00D379AE"/>
    <w:rsid w:val="00D41E38"/>
    <w:rsid w:val="00D41E95"/>
    <w:rsid w:val="00D455FC"/>
    <w:rsid w:val="00D52290"/>
    <w:rsid w:val="00D53626"/>
    <w:rsid w:val="00D5482A"/>
    <w:rsid w:val="00D57BE9"/>
    <w:rsid w:val="00D61448"/>
    <w:rsid w:val="00D6177E"/>
    <w:rsid w:val="00D63DA9"/>
    <w:rsid w:val="00D653B0"/>
    <w:rsid w:val="00D65A37"/>
    <w:rsid w:val="00D6600A"/>
    <w:rsid w:val="00D72826"/>
    <w:rsid w:val="00D80C99"/>
    <w:rsid w:val="00D86AAF"/>
    <w:rsid w:val="00D9227A"/>
    <w:rsid w:val="00DA01D5"/>
    <w:rsid w:val="00DA0524"/>
    <w:rsid w:val="00DA068D"/>
    <w:rsid w:val="00DA2F98"/>
    <w:rsid w:val="00DA5A23"/>
    <w:rsid w:val="00DA709D"/>
    <w:rsid w:val="00DA7107"/>
    <w:rsid w:val="00DB2DBB"/>
    <w:rsid w:val="00DC48F1"/>
    <w:rsid w:val="00DD1AE3"/>
    <w:rsid w:val="00DD2565"/>
    <w:rsid w:val="00DD2C18"/>
    <w:rsid w:val="00DE1860"/>
    <w:rsid w:val="00DE6B2E"/>
    <w:rsid w:val="00DE7CC9"/>
    <w:rsid w:val="00DF1CC7"/>
    <w:rsid w:val="00E01893"/>
    <w:rsid w:val="00E033C5"/>
    <w:rsid w:val="00E04BED"/>
    <w:rsid w:val="00E050AA"/>
    <w:rsid w:val="00E1098E"/>
    <w:rsid w:val="00E22AAF"/>
    <w:rsid w:val="00E3251F"/>
    <w:rsid w:val="00E33FEE"/>
    <w:rsid w:val="00E408E7"/>
    <w:rsid w:val="00E52CF4"/>
    <w:rsid w:val="00E61645"/>
    <w:rsid w:val="00E62E9A"/>
    <w:rsid w:val="00E73A60"/>
    <w:rsid w:val="00E76C04"/>
    <w:rsid w:val="00E775A7"/>
    <w:rsid w:val="00E80F22"/>
    <w:rsid w:val="00E85AAF"/>
    <w:rsid w:val="00E861AD"/>
    <w:rsid w:val="00E87A3A"/>
    <w:rsid w:val="00E90093"/>
    <w:rsid w:val="00E90DC7"/>
    <w:rsid w:val="00E92F05"/>
    <w:rsid w:val="00E94050"/>
    <w:rsid w:val="00E96D09"/>
    <w:rsid w:val="00EA02A4"/>
    <w:rsid w:val="00EA4EC2"/>
    <w:rsid w:val="00EB6480"/>
    <w:rsid w:val="00EB67E1"/>
    <w:rsid w:val="00EC29E9"/>
    <w:rsid w:val="00EC3503"/>
    <w:rsid w:val="00EC57C2"/>
    <w:rsid w:val="00ED2376"/>
    <w:rsid w:val="00ED513E"/>
    <w:rsid w:val="00ED57A3"/>
    <w:rsid w:val="00ED6F2D"/>
    <w:rsid w:val="00EE4246"/>
    <w:rsid w:val="00EE55A1"/>
    <w:rsid w:val="00EE5B48"/>
    <w:rsid w:val="00EE63B6"/>
    <w:rsid w:val="00EF637B"/>
    <w:rsid w:val="00F02D7E"/>
    <w:rsid w:val="00F1037B"/>
    <w:rsid w:val="00F11CDE"/>
    <w:rsid w:val="00F12B7C"/>
    <w:rsid w:val="00F23455"/>
    <w:rsid w:val="00F307F4"/>
    <w:rsid w:val="00F31EA2"/>
    <w:rsid w:val="00F3537D"/>
    <w:rsid w:val="00F378BE"/>
    <w:rsid w:val="00F37C31"/>
    <w:rsid w:val="00F40EF9"/>
    <w:rsid w:val="00F42982"/>
    <w:rsid w:val="00F435BC"/>
    <w:rsid w:val="00F56B16"/>
    <w:rsid w:val="00F57B6E"/>
    <w:rsid w:val="00F73586"/>
    <w:rsid w:val="00F7634F"/>
    <w:rsid w:val="00F81F27"/>
    <w:rsid w:val="00F82359"/>
    <w:rsid w:val="00F8253E"/>
    <w:rsid w:val="00F827C2"/>
    <w:rsid w:val="00F858CE"/>
    <w:rsid w:val="00F86048"/>
    <w:rsid w:val="00F92E32"/>
    <w:rsid w:val="00F9589A"/>
    <w:rsid w:val="00F97E09"/>
    <w:rsid w:val="00FA3D76"/>
    <w:rsid w:val="00FA7A1C"/>
    <w:rsid w:val="00FB1737"/>
    <w:rsid w:val="00FB6063"/>
    <w:rsid w:val="00FB70FC"/>
    <w:rsid w:val="00FC6776"/>
    <w:rsid w:val="00FC7935"/>
    <w:rsid w:val="00FD34A2"/>
    <w:rsid w:val="00FD387F"/>
    <w:rsid w:val="00FD7870"/>
    <w:rsid w:val="00FD7CA8"/>
    <w:rsid w:val="00FE15FD"/>
    <w:rsid w:val="00FE4D8E"/>
    <w:rsid w:val="00FF44EE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F056-F5B7-4173-BFB4-F606BE61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AD"/>
    <w:pPr>
      <w:ind w:left="720"/>
      <w:contextualSpacing/>
    </w:pPr>
  </w:style>
  <w:style w:type="paragraph" w:styleId="a4">
    <w:name w:val="No Spacing"/>
    <w:uiPriority w:val="1"/>
    <w:qFormat/>
    <w:rsid w:val="009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90093"/>
    <w:rPr>
      <w:color w:val="3333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&#1052;&#1072;&#1090;&#1077;&#1088;&#1080;&#1072;&#1083;&#1099;%20&#1082;%20&#1085;&#1086;&#1084;&#1077;&#1088;&#1091;\02.%20&#1045;.&#1040;.%20&#1041;&#1077;&#1083;&#1099;&#1093;.%20&#1057;&#1082;&#1072;&#1079;&#1091;&#1077;&#1084;&#1086;&#1077;.%20&#1055;&#1086;&#1074;&#1090;&#1086;&#1088;&#1080;&#1090;&#1077;&#1083;&#1100;&#1085;&#1099;&#1077;%20&#1091;&#1087;&#1088;&#1072;&#1078;&#1085;&#1077;&#1085;&#1080;&#1103;.%20&#1050;&#1072;&#1088;&#1090;&#1086;&#1095;&#1082;&#1080;.%207&#1082;&#1083;&#1072;&#1089;&#1089;" TargetMode="External"/><Relationship Id="rId18" Type="http://schemas.openxmlformats.org/officeDocument/2006/relationships/hyperlink" Target="file:///C:\Users\user\Downloads\&#1052;&#1072;&#1090;&#1077;&#1088;&#1080;&#1072;&#1083;&#1099;%20&#1082;%20&#1085;&#1086;&#1084;&#1077;&#1088;&#1091;\07.%20&#1051;.&#1042;.%20&#1058;&#1086;&#1088;&#1086;&#1087;&#1095;&#1080;&#1085;&#1072;.%20&#1050;&#1086;&#1084;&#1084;&#1077;&#1085;&#1090;&#1072;&#1088;&#1080;&#1081;%20&#1074;&#1074;&#1086;&#1076;&#1085;&#1086;&#1075;&#1086;%20&#1076;&#1080;&#1082;&#1090;&#1072;&#1085;&#1090;&#1072;.%20&#1056;&#1072;&#1079;&#1076;&#1072;&#1090;&#1086;&#1095;&#1085;&#1099;&#1081;%20&#1084;&#1072;&#1090;&#1077;&#1088;&#1080;&#1072;&#1083;.%2010%20&#1082;&#1083;&#1072;&#1089;&#1089;" TargetMode="External"/><Relationship Id="rId26" Type="http://schemas.openxmlformats.org/officeDocument/2006/relationships/hyperlink" Target="file:///C:\Users\user\Downloads\&#1052;&#1072;&#1090;&#1077;&#1088;&#1080;&#1072;&#1083;&#1099;%20&#1082;%20&#1085;&#1086;&#1084;&#1077;&#1088;&#1091;\01.%20&#1048;.&#1040;.&#1050;&#1072;&#1089;&#1100;&#1082;&#1086;.&#1042;&#1080;&#1076;&#1099;%20&#1089;&#1083;&#1086;&#1078;&#1085;&#1099;&#1093;%20&#1087;&#1088;&#1077;&#1076;&#1083;&#1086;&#1078;&#1077;&#1085;&#1080;&#1081;.9%20&#1082;&#1083;&#1072;&#1089;&#1089;.%20&#1056;&#1072;&#1079;&#1076;&#1072;&#1090;&#1086;&#1095;&#1085;&#1099;&#1077;%20&#1084;&#1072;&#1090;&#1077;&#1088;&#1080;&#1072;&#1083;&#1099;" TargetMode="External"/><Relationship Id="rId39" Type="http://schemas.openxmlformats.org/officeDocument/2006/relationships/hyperlink" Target="file:///C:\Users\user\Downloads\&#1052;&#1072;&#1090;&#1077;&#1088;&#1080;&#1072;&#1083;&#1099;%20&#1082;%20&#1085;&#1086;&#1084;&#1077;&#1088;&#1091;\07.%20&#1048;.&#1051;.&#1057;&#1090;&#1072;&#1088;&#1080;&#1082;&#1086;&#1074;&#1072;.%20&#1052;&#1080;&#1085;&#1080;-&#1076;&#1080;&#1082;&#1090;&#1072;&#1085;&#1090;&#1099;.%20&#1044;&#1080;&#1082;&#1090;&#1072;&#1085;&#1090;&#1099;.5%20&#1082;&#1083;&#1072;&#1089;&#1089;" TargetMode="External"/><Relationship Id="rId21" Type="http://schemas.openxmlformats.org/officeDocument/2006/relationships/hyperlink" Target="file:///C:\Users\user\Downloads\&#1052;&#1072;&#1090;&#1077;&#1088;&#1080;&#1072;&#1083;&#1099;%20&#1082;%20&#1085;&#1086;&#1084;&#1077;&#1088;&#1091;\04.%20&#1050;&#1086;&#1084;&#1087;&#1083;&#1077;&#1082;&#1089;&#1085;&#1099;&#1077;%20&#1082;&#1086;&#1085;&#1090;&#1088;&#1086;&#1083;&#1100;&#1085;&#1099;&#1077;%20&#1088;&#1072;&#1073;&#1086;&#1090;&#1099;%20&#1087;&#1086;%20&#1090;&#1077;&#1082;&#1089;&#1090;&#1072;&#1084;%20&#1086;%20&#1074;&#1086;&#1081;&#1085;&#1077;%201812%20&#1075;&#1086;&#1076;&#1072;.%209-11%20&#1082;&#1083;&#1072;&#1089;&#1089;&#1099;" TargetMode="External"/><Relationship Id="rId34" Type="http://schemas.openxmlformats.org/officeDocument/2006/relationships/hyperlink" Target="file:///C:\Users\user\Downloads\&#1052;&#1072;&#1090;&#1077;&#1088;&#1080;&#1072;&#1083;&#1099;%20&#1082;%20&#1085;&#1086;&#1084;&#1077;&#1088;&#1091;\02.%20&#1070;.&#1071;.&#1041;&#1091;&#1088;&#1084;&#1080;&#1089;&#1090;&#1088;&#1086;&#1074;&#1080;&#1095;.%20&#1064;&#1082;&#1086;&#1083;&#1100;&#1085;&#1099;&#1081;%20&#1091;&#1095;&#1077;&#1073;&#1085;&#1080;&#1082;%20&#1085;&#1077;&#1090;&#1086;&#1095;&#1085;&#1086;&#1089;&#1090;&#1080;%20&#1074;%20&#1090;&#1088;&#1072;&#1082;&#1090;&#1086;&#1074;&#1082;&#1072;&#1093;%20&#1090;&#1077;&#1084;&#1099;%20-%20&#1047;&#1074;&#1086;&#1085;&#1082;&#1080;&#1077;%20&#1080;%20&#1075;&#1083;&#1091;&#1093;&#1080;&#1077;%20&#1089;&#1086;&#1075;&#1083;&#1072;&#1089;&#1085;&#1099;&#1077;" TargetMode="External"/><Relationship Id="rId42" Type="http://schemas.openxmlformats.org/officeDocument/2006/relationships/hyperlink" Target="file:///C:\Users\user\Downloads\&#1052;&#1072;&#1090;&#1077;&#1088;&#1080;&#1072;&#1083;&#1099;%20&#1082;%20&#1085;&#1086;&#1084;&#1077;&#1088;&#1091;\02.%20&#1058;.&#1048;.&#1043;&#1091;&#1079;&#1072;&#1085;&#1086;&#1074;&#1072;.%20&#1055;&#1088;&#1080;&#1095;&#1072;&#1089;&#1090;&#1080;&#1077;%20&#1080;%20&#1076;&#1077;&#1077;&#1087;&#1088;&#1080;&#1095;&#1072;&#1089;&#1090;&#1080;&#1077;" TargetMode="External"/><Relationship Id="rId47" Type="http://schemas.openxmlformats.org/officeDocument/2006/relationships/hyperlink" Target="file:///C:\Users\user\Downloads\&#1052;&#1072;&#1090;&#1077;&#1088;&#1080;&#1072;&#1083;&#1099;%20&#1082;%20&#1085;&#1086;&#1084;&#1077;&#1088;&#1091;\08.%20&#1045;.&#1042;.&#1070;&#1084;&#1080;&#1085;&#1086;&#1074;&#1072;.%20&#1055;&#1072;&#1088;&#1086;&#1085;&#1080;&#1084;&#1099;" TargetMode="External"/><Relationship Id="rId50" Type="http://schemas.openxmlformats.org/officeDocument/2006/relationships/hyperlink" Target="file:///C:\Users\user\Downloads\&#1052;&#1072;&#1090;&#1077;&#1088;&#1080;&#1072;&#1083;&#1099;%20&#1082;%20&#1085;&#1086;&#1084;&#1077;&#1088;&#1091;\&#1045;.&#1051;.&#1051;&#1086;&#1089;&#1077;&#1074;&#1072;.%20&#1056;&#1091;&#1089;&#1089;&#1082;&#1080;&#1081;%20&#1103;&#1079;&#1099;&#1082;%20&#1074;%20&#1101;&#1087;&#1086;&#1093;&#1091;%20&#1048;&#1085;&#1090;&#1077;&#1088;&#1085;&#1077;&#1090;&#1072;.11%20&#1082;&#1083;" TargetMode="External"/><Relationship Id="rId55" Type="http://schemas.openxmlformats.org/officeDocument/2006/relationships/hyperlink" Target="file:///C:\Users\user\Downloads\&#1052;&#1072;&#1090;&#1077;&#1088;&#1080;&#1072;&#1083;&#1099;%20&#1082;%20&#1085;&#1086;&#1084;&#1077;&#1088;&#1091;\&#1057;.&#1042;.&#1040;&#1073;&#1088;&#1072;&#1084;&#1086;&#1074;&#1072;.&#1048;&#1089;&#1089;&#1083;&#1077;&#1076;&#1086;&#1074;&#1072;&#1090;&#1077;&#1083;&#1100;&#1089;&#1082;&#1080;&#1081;%20&#1087;&#1088;&#1086;&#1077;&#1082;&#1090;%20&#1087;&#1086;%20&#1083;&#1080;&#1085;&#1075;&#1074;&#1080;&#1089;&#1090;&#1080;&#1082;&#1077;.&#1057;&#1090;.&#1082;&#1083;" TargetMode="External"/><Relationship Id="rId7" Type="http://schemas.openxmlformats.org/officeDocument/2006/relationships/hyperlink" Target="file:///C:\Users\user\Downloads\&#1052;&#1072;&#1090;&#1077;&#1088;&#1080;&#1072;&#1083;&#1099;%20&#1082;%20&#1085;&#1086;&#1084;&#1077;&#1088;&#1091;\&#1045;.&#1040;.%20&#1041;&#1077;&#1083;&#1099;&#1093;.%20&#1057;&#1082;&#1072;&#1079;&#1091;&#1077;&#1084;&#1086;&#1077;.%20&#1056;&#1072;&#1073;&#1086;&#1095;&#1072;&#1103;%20&#1090;&#1077;&#1090;&#1088;&#1072;&#1076;&#1100;.%207%20&#1082;&#1083;&#1072;&#1089;&#1089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2;&#1072;&#1090;&#1077;&#1088;&#1080;&#1072;&#1083;&#1099;%20&#1082;%20&#1085;&#1086;&#1084;&#1077;&#1088;&#1091;\05.%20&#1044;.&#1040;.%20&#1061;&#1072;&#1091;&#1089;&#1090;&#1086;&#1074;&#1072;.%20&#1056;&#1072;&#1073;&#1086;&#1090;&#1072;%20&#1089;%20&#1082;&#1083;&#1072;&#1089;&#1089;&#1080;&#1095;&#1077;&#1089;&#1082;&#1080;&#1084;&#1080;%20&#1090;&#1077;&#1082;&#1089;&#1090;&#1072;&#1084;&#1080;.%20&#1056;&#1072;&#1079;&#1076;&#1072;&#1090;&#1086;&#1095;&#1085;&#1099;&#1077;%20&#1084;&#1072;&#1090;&#1077;&#1088;&#1080;&#1072;&#1083;&#1099;.%207&#1082;&#1083;&#1072;&#1089;&#1089;" TargetMode="External"/><Relationship Id="rId29" Type="http://schemas.openxmlformats.org/officeDocument/2006/relationships/hyperlink" Target="file:///C:\Users\user\Downloads\&#1052;&#1072;&#1090;&#1077;&#1088;&#1080;&#1072;&#1083;&#1099;%20&#1082;%20&#1085;&#1086;&#1084;&#1077;&#1088;&#1091;\04.%20&#1052;.&#1042;.&#1055;&#1088;&#1072;&#1089;&#1082;&#1086;.&#1055;&#1072;&#1088;&#1086;&#1085;&#1080;&#1084;&#1099;.10%20&#1082;&#1083;&#1072;&#1089;&#1089;.%20&#1058;&#1088;&#1077;&#1085;&#1080;&#1088;&#1086;&#1074;&#1086;&#1095;&#1085;&#1099;&#1077;%20&#1079;&#1072;&#1076;&#1072;&#1085;&#1080;&#1103;" TargetMode="External"/><Relationship Id="rId11" Type="http://schemas.openxmlformats.org/officeDocument/2006/relationships/hyperlink" Target="file:///C:\Users\user\Downloads\&#1052;&#1072;&#1090;&#1077;&#1088;&#1080;&#1072;&#1083;&#1099;%20&#1082;%20&#1085;&#1086;&#1084;&#1077;&#1088;&#1091;\&#1053;.&#1040;.%20&#1064;&#1072;&#1087;&#1080;&#1088;&#1086;.%201812%20&#1075;&#1086;&#1076;%20-%20&#1103;&#1079;&#1099;&#1082;%20&#1091;&#1096;&#1077;&#1076;&#1096;&#1077;&#1081;%20&#1101;&#1087;&#1086;&#1093;&#1080;.%20&#1050;&#1086;&#1085;&#1082;&#1091;&#1088;&#1089;" TargetMode="External"/><Relationship Id="rId24" Type="http://schemas.openxmlformats.org/officeDocument/2006/relationships/hyperlink" Target="file:///C:\Users\user\Downloads\&#1052;&#1072;&#1090;&#1077;&#1088;&#1080;&#1072;&#1083;&#1099;%20&#1082;%20&#1085;&#1086;&#1084;&#1077;&#1088;&#1091;\08.%20&#1043;&#1077;&#1088;&#1094;&#1077;&#1085;%20&#1087;&#1086;&#1084;&#1086;&#1075;&#1072;&#1077;&#1090;%20&#1075;&#1086;&#1090;&#1086;&#1074;&#1080;&#1090;&#1100;&#1089;&#1103;%20&#1082;%20&#1045;&#1043;&#1069;.%20&#1058;&#1077;&#1082;&#1089;&#1090;%20&#1089;%20&#1079;&#1072;&#1076;&#1072;&#1085;&#1080;&#1103;&#1084;&#1080;" TargetMode="External"/><Relationship Id="rId32" Type="http://schemas.openxmlformats.org/officeDocument/2006/relationships/hyperlink" Target="file:///C:\Users\user\Downloads\&#1052;&#1072;&#1090;&#1077;&#1088;&#1080;&#1072;&#1083;&#1099;%20&#1082;%20&#1085;&#1086;&#1084;&#1077;&#1088;&#1091;\07.%20&#1045;.&#1042;.&#1070;&#1084;&#1080;&#1085;&#1086;&#1074;&#1072;.&#1061;&#1091;&#1076;&#1086;&#1078;&#1077;&#1089;&#1090;&#1074;&#1077;&#1085;&#1085;&#1099;&#1077;%20&#1090;&#1077;&#1082;&#1089;&#1090;&#1099;%20&#1089;%20&#1079;&#1072;&#1076;&#1072;&#1085;&#1080;&#1103;&#1084;&#1080;.11%20&#1082;&#1083;&#1072;&#1089;&#1089;.&#1056;&#1072;&#1079;&#1076;&#1072;&#1090;&#1086;&#1095;&#1085;&#1099;&#1077;%20&#1084;&#1072;&#1090;&#1077;&#1088;&#1080;&#1072;&#1083;&#1099;" TargetMode="External"/><Relationship Id="rId37" Type="http://schemas.openxmlformats.org/officeDocument/2006/relationships/hyperlink" Target="file:///C:\Users\user\Downloads\&#1052;&#1072;&#1090;&#1077;&#1088;&#1080;&#1072;&#1083;&#1099;%20&#1082;%20&#1085;&#1086;&#1084;&#1077;&#1088;&#1091;\05.%20&#1051;.&#1042;.%20&#1053;&#1080;&#1082;&#1086;&#1085;&#1086;&#1074;&#1072;.%20&#1052;&#1077;&#1089;&#1090;&#1086;&#1080;&#1084;&#1077;&#1085;&#1080;&#1103;.%20&#1044;&#1080;&#1072;&#1075;&#1085;&#1086;&#1089;&#1090;&#1080;&#1095;&#1077;&#1089;&#1082;&#1072;&#1103;%20&#1088;&#1072;&#1073;&#1086;&#1090;&#1072;.%206%20&#1082;&#1083;&#1072;&#1089;&#1089;" TargetMode="External"/><Relationship Id="rId40" Type="http://schemas.openxmlformats.org/officeDocument/2006/relationships/hyperlink" Target="file:///C:\Users\user\Downloads\&#1052;&#1072;&#1090;&#1077;&#1088;&#1080;&#1072;&#1083;&#1099;%20&#1082;%20&#1085;&#1086;&#1084;&#1077;&#1088;&#1091;\08.%20&#1052;.&#1048;.%20&#1058;&#1080;&#1090;&#1086;&#1074;&#1072;.%20&#1058;&#1077;&#1082;&#1089;&#1090;&#1099;%20&#1089;%20&#1079;&#1072;&#1076;&#1072;&#1085;&#1080;&#1103;&#1084;&#1080;%20&#1074;%20&#1092;&#1086;&#1088;&#1084;&#1072;&#1090;&#1077;%20&#1043;&#1048;&#1040;.%20&#1056;&#1072;&#1079;&#1076;&#1072;&#1090;&#1086;&#1095;&#1085;&#1099;&#1077;%20&#1084;&#1072;&#1090;&#1077;&#1088;&#1080;&#1072;&#1083;&#1099;.%207%20&#1082;&#1083;&#1072;&#1089;&#1089;" TargetMode="External"/><Relationship Id="rId45" Type="http://schemas.openxmlformats.org/officeDocument/2006/relationships/hyperlink" Target="file:///C:\Users\user\Downloads\&#1052;&#1072;&#1090;&#1077;&#1088;&#1080;&#1072;&#1083;&#1099;%20&#1082;%20&#1085;&#1086;&#1084;&#1077;&#1088;&#1091;\06.%20&#1058;.&#1052;.&#1055;&#1072;&#1093;&#1085;&#1086;&#1074;&#1072;.%20&#1054;&#1090;%20&#1072;&#1085;&#1072;&#1083;&#1080;&#1079;&#1072;%20&#1090;&#1077;&#1082;&#1089;&#1090;&#1072;-&#1082;%20&#1089;&#1086;&#1095;&#1080;&#1085;&#1077;&#1085;&#1080;&#1102;%20&#1080;%20&#1080;&#1079;&#1083;&#1086;&#1078;&#1077;&#1085;&#1080;&#1102;" TargetMode="External"/><Relationship Id="rId53" Type="http://schemas.openxmlformats.org/officeDocument/2006/relationships/hyperlink" Target="file:///C:\Users\user\Downloads\&#1052;&#1072;&#1090;&#1077;&#1088;&#1080;&#1072;&#1083;&#1099;%20&#1082;%20&#1085;&#1086;&#1084;&#1077;&#1088;&#1091;\&#1052;.&#1042;.&#1055;&#1088;&#1072;&#1089;&#1082;&#1086;.&#1052;&#1086;&#1088;&#1092;&#1077;&#1084;&#1080;&#1082;&#1072;.&#1057;&#1083;&#1086;&#1074;&#1086;&#1086;&#1073;&#1088;&#1072;&#1079;&#1086;&#1074;&#1072;&#1085;&#1080;&#1077;.10%20&#1082;&#1083;" TargetMode="External"/><Relationship Id="rId58" Type="http://schemas.openxmlformats.org/officeDocument/2006/relationships/hyperlink" Target="file:///C:\Users\user\Downloads\&#1052;&#1072;&#1090;&#1077;&#1088;&#1080;&#1072;&#1083;&#1099;%20&#1082;%20&#1085;&#1086;&#1084;&#1077;&#1088;&#1091;\&#1058;.&#1053;.&#1051;&#1077;&#1086;&#1085;&#1090;&#1100;&#1077;&#1074;&#1072;.&#1047;&#1080;&#1084;&#1085;&#1080;&#1077;%20&#1089;&#1090;&#1080;&#1093;&#1080;%20&#1076;&#1074;&#1091;&#1093;%20&#1087;&#1086;&#1101;&#1090;&#1086;&#1074;.8-9%20&#1082;&#1083;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file:///C:\Users\user\Downloads\&#1052;&#1072;&#1090;&#1077;&#1088;&#1080;&#1072;&#1083;&#1099;%20&#1082;%20&#1085;&#1086;&#1084;&#1077;&#1088;&#1091;\02.%20&#1058;&#1077;&#1082;c&#1090;&#1099;%20&#1051;.&#1053;.%20&#1058;&#1086;&#1083;&#1089;&#1090;&#1086;&#1075;&#1086;.%20&#1044;&#1080;&#1082;&#1090;&#1072;&#1085;&#1090;&#1099;.%2010-11%20&#1082;&#1083;&#1072;&#1089;&#1089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2;&#1072;&#1090;&#1077;&#1088;&#1080;&#1072;&#1083;&#1099;%20&#1082;%20&#1085;&#1086;&#1084;&#1077;&#1088;&#1091;\&#1058;.&#1040;.%20&#1050;&#1091;&#1096;&#1077;&#1074;&#1080;&#1095;.%20&#1059;&#1095;&#1080;&#1084;&#1089;&#1103;%20&#1085;&#1072;%20&#1095;&#1091;&#1078;&#1080;&#1093;%20&#1086;&#1096;&#1080;&#1073;&#1082;&#1072;&#1093;.%2011%20&#1082;&#1083;&#1072;&#1089;&#1089;" TargetMode="External"/><Relationship Id="rId14" Type="http://schemas.openxmlformats.org/officeDocument/2006/relationships/hyperlink" Target="file:///C:\Users\user\Downloads\&#1052;&#1072;&#1090;&#1077;&#1088;&#1080;&#1072;&#1083;&#1099;%20&#1082;%20&#1085;&#1086;&#1084;&#1077;&#1088;&#1091;\03.%20&#1048;.&#1040;.%20&#1061;&#1072;&#1088;&#1083;&#1072;&#1084;&#1086;&#1074;&#1072;.%20&#1050;&#1086;&#1085;&#1094;&#1077;&#1085;&#1090;&#1088;&#1080;&#1088;&#1086;&#1074;&#1072;&#1085;&#1085;&#1099;&#1077;%20&#1090;&#1077;&#1082;&#1089;&#1090;&#1099;.%20&#1050;&#1072;&#1088;&#1090;&#1086;&#1095;&#1082;&#1080;.%205%20&#1082;&#1083;&#1072;&#1089;&#1089;" TargetMode="External"/><Relationship Id="rId22" Type="http://schemas.openxmlformats.org/officeDocument/2006/relationships/hyperlink" Target="file:///C:\Users\user\Downloads\&#1052;&#1072;&#1090;&#1077;&#1088;&#1080;&#1072;&#1083;&#1099;%20&#1082;%20&#1085;&#1086;&#1084;&#1077;&#1088;&#1091;\05.%20&#1063;&#1090;&#1086;%20&#1090;&#1072;&#1082;&#1086;&#1077;%20&#1092;&#1088;&#1072;&#1079;&#1077;&#1086;&#1083;&#1086;&#1075;&#1080;&#1079;&#1084;&#1099;.%206%20&#1082;&#1083;&#1072;&#1089;&#1089;" TargetMode="External"/><Relationship Id="rId27" Type="http://schemas.openxmlformats.org/officeDocument/2006/relationships/hyperlink" Target="file:///C:\Users\user\Downloads\&#1052;&#1072;&#1090;&#1077;&#1088;&#1080;&#1072;&#1083;&#1099;%20&#1082;%20&#1085;&#1086;&#1084;&#1077;&#1088;&#1091;\02.%20&#1045;.&#1042;.&#1050;&#1091;&#1079;&#1085;&#1077;&#1094;&#1086;&#1074;&#1072;.&#1056;&#1072;&#1073;&#1086;&#1090;&#1072;%20&#1089;%20&#1090;&#1077;&#1082;&#1089;&#1090;&#1086;&#1084;%20&#1052;&#1077;&#1088;&#1090;&#1074;&#1099;&#1093;%20&#1076;&#1091;&#1096;.8-10%20&#1082;&#1083;&#1072;&#1089;&#1089;&#1099;.%20&#1056;&#1072;&#1079;&#1076;&#1072;&#1090;&#1086;&#1095;&#1085;&#1099;&#1077;%20&#1084;&#1072;&#1090;&#1077;&#1088;&#1080;&#1072;&#1083;&#1099;" TargetMode="External"/><Relationship Id="rId30" Type="http://schemas.openxmlformats.org/officeDocument/2006/relationships/hyperlink" Target="file:///C:\Users\user\Downloads\&#1052;&#1072;&#1090;&#1077;&#1088;&#1080;&#1072;&#1083;&#1099;%20&#1082;%20&#1085;&#1086;&#1084;&#1077;&#1088;&#1091;\05.%20&#1045;.&#1050;.&#1057;&#1087;&#1080;&#1088;&#1080;&#1085;&#1072;.&#1056;&#1072;&#1073;&#1086;&#1090;&#1072;%20&#1089;%20&#1090;&#1077;&#1082;&#1089;&#1090;&#1086;&#1084;%20&#1044;.&#1057;.%20&#1051;&#1080;&#1093;&#1072;&#1095;&#1077;&#1074;&#1072;.9%20&#1082;&#1083;&#1072;&#1089;&#1089;.&#1056;&#1072;&#1079;&#1076;&#1072;&#1090;&#1086;&#1095;&#1085;&#1099;&#1077;%20&#1084;&#1072;&#1090;&#1077;&#1088;&#1080;&#1072;&#1083;&#1099;" TargetMode="External"/><Relationship Id="rId35" Type="http://schemas.openxmlformats.org/officeDocument/2006/relationships/hyperlink" Target="file:///C:\Users\user\Downloads\&#1052;&#1072;&#1090;&#1077;&#1088;&#1080;&#1072;&#1083;&#1099;%20&#1082;%20&#1085;&#1086;&#1084;&#1077;&#1088;&#1091;\03.%20&#1051;.&#1042;.%20&#1043;&#1083;&#1086;&#1090;&#1086;&#1074;&#1072;.%20&#1057;&#1077;&#1082;&#1088;&#1077;&#1090;&#1099;%20&#1085;&#1072;&#1088;&#1086;&#1076;&#1085;&#1099;&#1093;%20&#1085;&#1072;&#1079;&#1074;&#1072;&#1085;&#1080;&#1081;%20&#1088;&#1072;&#1089;&#1090;&#1077;&#1085;&#1080;&#1081;.%205-6%20&#1082;&#1083;&#1072;&#1089;&#1089;" TargetMode="External"/><Relationship Id="rId43" Type="http://schemas.openxmlformats.org/officeDocument/2006/relationships/hyperlink" Target="file:///C:\Users\user\Downloads\&#1052;&#1072;&#1090;&#1077;&#1088;&#1080;&#1072;&#1083;&#1099;%20&#1082;%20&#1085;&#1086;&#1084;&#1077;&#1088;&#1091;\04.%20&#1045;.&#1053;.&#1047;&#1099;&#1082;&#1086;&#1074;&#1072;.%20&#1054;&#1088;&#1092;&#1086;&#1101;&#1087;&#1080;&#1095;&#1077;&#1089;&#1082;&#1080;&#1081;%20&#1090;&#1088;&#1077;&#1085;&#1080;&#1085;&#1075;" TargetMode="External"/><Relationship Id="rId48" Type="http://schemas.openxmlformats.org/officeDocument/2006/relationships/hyperlink" Target="file:///C:\Users\user\Downloads\&#1052;&#1072;&#1090;&#1077;&#1088;&#1080;&#1072;&#1083;&#1099;%20&#1082;%20&#1085;&#1086;&#1084;&#1077;&#1088;&#1091;\&#1042;.&#1040;.&#1063;&#1080;&#1082;&#1088;&#1080;&#1085;&#1072;.&#1041;&#1072;&#1088;&#1082;&#1083;&#1072;&#1081;-&#1076;&#1077;-&#1058;&#1086;&#1083;&#1083;&#1080;.10%20&#1082;&#1083;" TargetMode="External"/><Relationship Id="rId56" Type="http://schemas.openxmlformats.org/officeDocument/2006/relationships/hyperlink" Target="file:///C:\Users\user\Downloads\&#1052;&#1072;&#1090;&#1077;&#1088;&#1080;&#1072;&#1083;&#1099;%20&#1082;%20&#1085;&#1086;&#1084;&#1077;&#1088;&#1091;\&#1057;.&#1060;.&#1041;&#1072;&#1073;&#1082;&#1080;&#1085;&#1072;.&#1057;&#1091;&#1092;&#1092;&#1080;&#1082;&#1089;&#1099;%20-&#1077;&#1082;-,-&#1080;&#1082;-.6%20&#1082;&#1083;" TargetMode="External"/><Relationship Id="rId8" Type="http://schemas.openxmlformats.org/officeDocument/2006/relationships/hyperlink" Target="file:///C:\Users\user\Downloads\&#1052;&#1072;&#1090;&#1077;&#1088;&#1080;&#1072;&#1083;&#1099;%20&#1082;%20&#1085;&#1086;&#1084;&#1077;&#1088;&#1091;\&#1058;.&#1053;.%20&#1051;&#1077;&#1086;&#1085;&#1090;&#1100;&#1077;&#1074;&#1072;.%20&#1047;&#1080;&#1084;&#1085;&#1080;&#1077;%20&#1084;&#1086;&#1090;&#1080;&#1074;&#1099;.%20&#1044;&#1080;&#1082;&#1090;&#1072;&#1085;&#1090;&#1099;%20&#1080;%20&#1080;&#1079;&#1083;&#1086;&#1078;&#1077;&#1085;&#1080;&#1077;.%207-11%20&#1082;&#1083;&#1072;&#1089;&#1089;&#1099;" TargetMode="External"/><Relationship Id="rId51" Type="http://schemas.openxmlformats.org/officeDocument/2006/relationships/hyperlink" Target="file:///C:\Users\user\Downloads\&#1052;&#1072;&#1090;&#1077;&#1088;&#1080;&#1072;&#1083;&#1099;%20&#1082;%20&#1085;&#1086;&#1084;&#1077;&#1088;&#1091;\&#1045;.&#1070;.&#1050;&#1091;&#1083;&#1072;&#1082;&#1086;&#1074;&#1072;.&#1054;&#1088;&#1092;&#1086;&#1075;&#1088;&#1072;&#1092;&#1080;&#1103;%20&#1080;%20&#1075;&#1088;&#1072;&#1084;&#1084;&#1072;&#1090;&#1080;&#1082;&#1072;.10%20&#1082;&#1083;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ownloads\&#1052;&#1072;&#1090;&#1077;&#1088;&#1080;&#1072;&#1083;&#1099;%20&#1082;%20&#1085;&#1086;&#1084;&#1077;&#1088;&#1091;\01.%20&#1042;.&#1040;.%20&#1063;&#1080;&#1082;&#1088;&#1080;&#1085;&#1072;.%20&#1055;&#1072;&#1089;&#1090;&#1077;&#1088;&#1085;&#1072;&#1082;%20&#1074;%20&#1063;&#1080;&#1089;&#1090;&#1086;&#1087;&#1086;&#1083;&#1077;.%20&#1050;&#1086;&#1084;&#1087;&#1083;&#1077;&#1082;&#1089;&#1085;&#1099;&#1081;%20&#1072;&#1085;&#1072;&#1083;&#1080;&#1079;%20&#1090;&#1077;&#1082;&#1089;&#1090;&#1072;.%20&#1056;&#1072;&#1079;&#1076;&#1072;&#1090;&#1086;&#1095;&#1085;&#1099;&#1077;%20&#1084;&#1072;&#1090;&#1077;&#1088;&#1080;&#1072;&#1083;&#1099;.%2011%20&#1082;&#1083;&#1072;&#1089;&#1089;" TargetMode="External"/><Relationship Id="rId17" Type="http://schemas.openxmlformats.org/officeDocument/2006/relationships/hyperlink" Target="file:///C:\Users\user\Downloads\&#1052;&#1072;&#1090;&#1077;&#1088;&#1080;&#1072;&#1083;&#1099;%20&#1082;%20&#1085;&#1086;&#1084;&#1077;&#1088;&#1091;\06.%20&#1045;.&#1042;.%20&#1070;&#1084;&#1080;&#1085;&#1086;&#1074;&#1072;.%20&#1061;&#1091;&#1076;&#1086;&#1078;&#1077;&#1089;&#1090;&#1074;&#1077;&#1085;&#1085;&#1099;&#1077;%20&#1090;&#1077;&#1082;&#1089;&#1090;&#1099;%20&#1089;%20&#1079;&#1072;&#1076;&#1072;&#1085;&#1080;&#1103;&#1084;&#1080;.%20&#1056;&#1072;&#1079;&#1076;&#1072;&#1090;&#1086;&#1095;&#1085;&#1099;&#1077;%20&#1084;&#1072;&#1090;&#1077;&#1088;&#1080;&#1072;&#1083;&#1099;.%2011%20&#1082;&#1083;&#1072;&#1089;&#1089;" TargetMode="External"/><Relationship Id="rId25" Type="http://schemas.openxmlformats.org/officeDocument/2006/relationships/hyperlink" Target="file:///C:\Users\user\Downloads\&#1052;&#1072;&#1090;&#1077;&#1088;&#1080;&#1072;&#1083;&#1099;%20&#1082;%20&#1085;&#1086;&#1084;&#1077;&#1088;&#1091;\09.%201812%20&#1075;&#1086;&#1076;%20-%20&#1103;&#1079;&#1099;&#1082;%20&#1091;&#1096;&#1077;&#1076;&#1096;&#1077;&#1081;%20&#1101;&#1087;&#1086;&#1093;&#1080;.%20&#1050;&#1086;&#1085;&#1082;&#1091;&#1088;&#1089;" TargetMode="External"/><Relationship Id="rId33" Type="http://schemas.openxmlformats.org/officeDocument/2006/relationships/hyperlink" Target="file:///C:\Users\user\Downloads\&#1052;&#1072;&#1090;&#1077;&#1088;&#1080;&#1072;&#1083;&#1099;%20&#1082;%20&#1085;&#1086;&#1084;&#1077;&#1088;&#1091;\01.%20&#1045;.&#1040;.%20&#1041;&#1077;&#1083;&#1099;&#1093;.%20&#1047;&#1072;&#1084;&#1077;&#1085;&#1072;%20&#1087;&#1088;&#1080;&#1076;&#1072;&#1090;&#1086;&#1095;&#1085;&#1086;&#1081;%20&#1095;&#1072;&#1089;&#1090;&#1080;%20&#1087;&#1088;&#1080;&#1095;&#1072;&#1089;&#1090;&#1085;&#1099;&#1084;%20&#1086;&#1073;&#1086;&#1088;&#1086;&#1090;&#1086;&#1084;.%20&#1058;&#1088;&#1077;&#1085;&#1080;&#1088;&#1086;&#1074;&#1086;&#1095;&#1085;&#1099;&#1077;%20&#1091;&#1087;&#1088;&#1072;&#1078;&#1085;&#1077;&#1085;&#1080;&#1103;.%2011%20&#1082;&#1083;&#1072;&#1089;&#1089;" TargetMode="External"/><Relationship Id="rId38" Type="http://schemas.openxmlformats.org/officeDocument/2006/relationships/hyperlink" Target="file:///C:\Users\user\Downloads\&#1052;&#1072;&#1090;&#1077;&#1088;&#1080;&#1072;&#1083;&#1099;%20&#1082;%20&#1085;&#1086;&#1084;&#1077;&#1088;&#1091;\06.%20&#1052;.&#1042;.%20&#1055;&#1088;&#1072;&#1089;&#1082;&#1086;.%20&#1055;&#1072;&#1088;&#1086;&#1085;&#1080;&#1084;&#1099;.&#1058;&#1088;&#1077;&#1085;&#1080;&#1088;&#1086;&#1074;&#1086;&#1095;&#1085;&#1099;&#1077;%20&#1079;&#1072;&#1076;&#1072;&#1085;&#1080;&#1103;.%2010%20&#1082;&#1083;&#1072;&#1089;&#1089;" TargetMode="External"/><Relationship Id="rId46" Type="http://schemas.openxmlformats.org/officeDocument/2006/relationships/hyperlink" Target="file:///C:\Users\user\Downloads\&#1052;&#1072;&#1090;&#1077;&#1088;&#1080;&#1072;&#1083;&#1099;%20&#1082;%20&#1085;&#1086;&#1084;&#1077;&#1088;&#1091;\07.%20&#1052;.&#1042;.&#1055;&#1088;&#1072;&#1089;&#1082;&#1086;.%20&#1060;&#1086;&#1085;&#1077;&#1090;&#1080;&#1082;&#1072;.%20&#1043;&#1088;&#1072;&#1092;&#1080;&#1082;&#1072;.%20&#1054;&#1088;&#1092;&#1086;&#1101;&#1087;&#1080;&#1103;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C:\Users\user\Downloads\&#1052;&#1072;&#1090;&#1077;&#1088;&#1080;&#1072;&#1083;&#1099;%20&#1082;%20&#1085;&#1086;&#1084;&#1077;&#1088;&#1091;\03.%20&#1047;&#1085;&#1072;&#1077;&#1090;&#1077;%20&#1083;&#1080;%20&#1074;&#1099;%20&#1095;&#1080;&#1089;&#1083;&#1080;&#1090;&#1077;&#1083;&#1100;&#1085;&#1086;&#1077;.%206%20&#1082;&#1083;&#1072;&#1089;&#1089;" TargetMode="External"/><Relationship Id="rId41" Type="http://schemas.openxmlformats.org/officeDocument/2006/relationships/hyperlink" Target="file:///C:\Users\user\Downloads\&#1052;&#1072;&#1090;&#1077;&#1088;&#1080;&#1072;&#1083;&#1099;%20&#1082;%20&#1085;&#1086;&#1084;&#1077;&#1088;&#1091;\01.%20&#1051;.&#1042;.&#1043;&#1083;&#1086;&#1090;&#1086;&#1074;&#1072;.%20&#1057;&#1086;&#1095;&#1080;&#1085;&#1077;&#1085;&#1080;&#1077;%20&#1087;&#1086;%20&#1092;&#1086;&#1090;&#1086;&#1075;&#1088;&#1072;&#1092;&#1080;&#1080;" TargetMode="External"/><Relationship Id="rId54" Type="http://schemas.openxmlformats.org/officeDocument/2006/relationships/hyperlink" Target="file:///C:\Users\user\Downloads\&#1052;&#1072;&#1090;&#1077;&#1088;&#1080;&#1072;&#1083;&#1099;%20&#1082;%20&#1085;&#1086;&#1084;&#1077;&#1088;&#1091;\&#1053;.&#1055;.&#1064;&#1084;&#1072;&#1090;&#1082;&#1086;&#1074;&#1072;.&#1042;&#1088;&#1077;&#1084;&#1077;&#1085;&#1072;%20&#1075;&#1086;&#1076;&#1072;.%206%20&#1082;&#1083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2;&#1072;&#1090;&#1077;&#1088;&#1080;&#1072;&#1083;&#1099;%20&#1082;%20&#1085;&#1086;&#1084;&#1077;&#1088;&#1091;\&#1051;.&#1040;.%20&#1040;&#1082;&#1089;&#1077;&#1085;&#1086;&#1074;&#1072;.%20&#1056;&#1072;&#1079;&#1076;&#1077;&#1083;&#1080;&#1090;&#1077;&#1083;&#1100;&#1085;&#1099;&#1077;%20&#1079;&#1085;&#1072;&#1082;&#1080;%20&#1087;&#1088;&#1077;&#1087;&#1080;&#1085;&#1072;&#1085;&#1080;&#1103;.%20&#1056;&#1072;&#1073;&#1086;&#1095;&#1072;&#1103;%20&#1090;&#1077;&#1090;&#1088;&#1072;&#1076;&#1100;.%207-11%20&#1082;&#1083;&#1072;&#1089;&#1089;&#1099;" TargetMode="External"/><Relationship Id="rId15" Type="http://schemas.openxmlformats.org/officeDocument/2006/relationships/hyperlink" Target="file:///C:\Users\user\Downloads\&#1052;&#1072;&#1090;&#1077;&#1088;&#1080;&#1072;&#1083;&#1099;%20&#1082;%20&#1085;&#1086;&#1084;&#1077;&#1088;&#1091;\04.%20&#1058;.&#1053;.%20&#1051;&#1077;&#1086;&#1085;&#1090;&#1100;&#1077;&#1074;&#1072;.%20&#1044;&#1080;&#1082;&#1090;&#1072;&#1085;&#1090;&#1099;.%2010-11%20&#1082;&#1083;&#1072;&#1089;&#1089;&#1099;" TargetMode="External"/><Relationship Id="rId23" Type="http://schemas.openxmlformats.org/officeDocument/2006/relationships/hyperlink" Target="file:///C:\Users\user\Downloads\&#1052;&#1072;&#1090;&#1077;&#1088;&#1080;&#1072;&#1083;&#1099;%20&#1082;%20&#1085;&#1086;&#1084;&#1077;&#1088;&#1091;\07.%20&#1051;&#1077;&#1082;&#1089;&#1080;&#1095;&#1077;&#1089;&#1082;&#1072;&#1103;%20&#1089;&#1077;&#1084;&#1072;&#1085;&#1090;&#1080;&#1082;&#1072;.%20&#1052;&#1072;&#1090;&#1077;&#1088;&#1080;&#1072;&#1083;&#1099;%20&#1082;%20&#1091;&#1088;&#1086;&#1082;&#1091;.%2010%20&#1082;&#1083;&#1072;&#1089;&#1089;" TargetMode="External"/><Relationship Id="rId28" Type="http://schemas.openxmlformats.org/officeDocument/2006/relationships/hyperlink" Target="file:///C:\Users\user\Downloads\&#1052;&#1072;&#1090;&#1077;&#1088;&#1080;&#1072;&#1083;&#1099;%20&#1082;%20&#1085;&#1086;&#1084;&#1077;&#1088;&#1091;\03.%20&#1042;.&#1042;.&#1054;&#1088;&#1083;&#1086;&#1074;&#1072;.&#1058;&#1088;&#1077;&#1085;&#1080;&#1088;&#1086;&#1074;&#1086;&#1095;&#1085;&#1099;&#1081;%20&#1090;&#1077;&#1082;&#1089;&#1090;%20&#1076;&#1083;&#1103;%20&#1045;&#1043;&#1069;.11%20&#1082;&#1083;&#1072;&#1089;&#1089;.&#1056;&#1072;&#1079;&#1076;&#1072;&#1090;&#1086;&#1095;&#1085;&#1099;&#1077;%20&#1084;&#1072;&#1090;&#1077;&#1088;&#1080;&#1072;&#1083;&#1099;" TargetMode="External"/><Relationship Id="rId36" Type="http://schemas.openxmlformats.org/officeDocument/2006/relationships/hyperlink" Target="file:///C:\Users\user\Downloads\&#1052;&#1072;&#1090;&#1077;&#1088;&#1080;&#1072;&#1083;&#1099;%20&#1082;%20&#1085;&#1086;&#1084;&#1077;&#1088;&#1091;\04.%20&#1058;.&#1042;.&#1045;&#1075;&#1086;&#1088;&#1086;&#1074;&#1072;.%20&#1055;&#1088;&#1080;&#1077;&#1084;&#1099;%20&#1093;&#1091;&#1076;&#1086;&#1078;&#1077;&#1089;&#1090;&#1074;&#1077;&#1085;&#1085;&#1086;&#1081;%20&#1074;&#1099;&#1088;&#1072;&#1079;&#1080;&#1090;&#1077;&#1083;&#1100;&#1085;&#1086;&#1089;&#1090;&#1080;%20&#1091;%20&#1048;.&#1040;.%20&#1043;&#1086;&#1085;&#1095;&#1072;&#1088;&#1086;&#1074;&#1072;.%209-11%20&#1082;&#1083;&#1072;&#1089;&#1089;&#1099;" TargetMode="External"/><Relationship Id="rId49" Type="http://schemas.openxmlformats.org/officeDocument/2006/relationships/hyperlink" Target="file:///C:\Users\user\Downloads\&#1052;&#1072;&#1090;&#1077;&#1088;&#1080;&#1072;&#1083;&#1099;%20&#1082;%20&#1085;&#1086;&#1084;&#1077;&#1088;&#1091;\&#1043;.&#1042;.&#1040;&#1088;&#1078;&#1072;&#1085;&#1080;&#1082;&#1086;&#1074;.&#1057;&#1083;&#1086;&#1078;&#1085;&#1086;&#1087;&#1086;&#1076;&#1095;&#1080;&#1085;&#1077;&#1085;&#1085;&#1086;&#1077;%20&#1087;&#1088;&#1077;&#1076;&#1083;.9-11%20&#1082;&#1083;" TargetMode="External"/><Relationship Id="rId57" Type="http://schemas.openxmlformats.org/officeDocument/2006/relationships/hyperlink" Target="file:///C:\Users\user\Downloads\&#1052;&#1072;&#1090;&#1077;&#1088;&#1080;&#1072;&#1083;&#1099;%20&#1082;%20&#1085;&#1086;&#1084;&#1077;&#1088;&#1091;\&#1058;.&#1042;.&#1045;&#1075;&#1086;&#1088;&#1086;&#1074;&#1072;.&#1042;&#1089;&#1077;&#1088;&#1086;&#1089;&#1089;&#1080;&#1081;&#1089;&#1082;&#1072;&#1103;%20&#1086;&#1083;&#1080;&#1084;&#1087;&#1080;&#1072;&#1076;&#1072;%20&#1087;&#1086;%20&#1088;&#1091;&#1089;.&#1103;&#1079;.9-11%20&#1082;&#1083;" TargetMode="External"/><Relationship Id="rId10" Type="http://schemas.openxmlformats.org/officeDocument/2006/relationships/hyperlink" Target="file:///C:\Users\user\Downloads\&#1052;&#1072;&#1090;&#1077;&#1088;&#1080;&#1072;&#1083;&#1099;%20&#1082;%20&#1085;&#1086;&#1084;&#1077;&#1088;&#1091;\&#1052;.&#1048;.%20&#1058;&#1080;&#1090;&#1086;&#1074;&#1072;.%20&#1058;&#1088;&#1077;&#1085;&#1080;&#1088;&#1086;&#1074;&#1086;&#1095;&#1085;&#1099;&#1077;%20&#1090;&#1077;&#1082;&#1089;&#1090;&#1099;%20&#1089;%20&#1079;&#1072;&#1076;&#1072;&#1085;&#1080;&#1103;&#1084;&#1080;.%20&#1050;&#1072;&#1088;&#1090;&#1086;&#1095;&#1082;&#1080;.%207%20&#1082;&#1083;&#1072;&#1089;&#1089;" TargetMode="External"/><Relationship Id="rId31" Type="http://schemas.openxmlformats.org/officeDocument/2006/relationships/hyperlink" Target="file:///C:\Users\user\Downloads\&#1052;&#1072;&#1090;&#1077;&#1088;&#1080;&#1072;&#1083;&#1099;%20&#1082;%20&#1085;&#1086;&#1084;&#1077;&#1088;&#1091;\06.%20&#1053;.&#1040;.&#1064;&#1072;&#1087;&#1080;&#1088;&#1086;.&#1048;&#1085;&#1090;&#1077;&#1088;&#1077;&#1089;&#1085;&#1086;&#1077;%20&#1074;%20&#1092;&#1086;&#1088;&#1084;&#1072;&#1090;&#1077;%20&#1045;&#1043;&#1069;.11%20&#1082;&#1083;&#1072;&#1089;&#1089;.&#1050;&#1072;&#1088;&#1090;&#1086;&#1095;&#1082;&#1080;" TargetMode="External"/><Relationship Id="rId44" Type="http://schemas.openxmlformats.org/officeDocument/2006/relationships/hyperlink" Target="file:///C:\Users\user\Downloads\&#1052;&#1072;&#1090;&#1077;&#1088;&#1080;&#1072;&#1083;&#1099;%20&#1082;%20&#1085;&#1086;&#1084;&#1077;&#1088;&#1091;\05.%20&#1051;.&#1052;.&#1050;&#1086;&#1088;&#1095;&#1072;&#1075;&#1080;&#1085;&#1072;.%20&#1056;&#1072;&#1073;&#1086;&#1090;&#1072;%20&#1089;%20&#1090;&#1077;&#1082;&#1089;&#1090;&#1086;&#1084;%20&#1086;%20&#1041;&#1086;&#1088;&#1086;&#1076;&#1080;&#1085;&#1089;&#1082;&#1086;&#1084;%20&#1089;&#1088;&#1072;&#1078;&#1077;&#1085;&#1080;&#1080;" TargetMode="External"/><Relationship Id="rId52" Type="http://schemas.openxmlformats.org/officeDocument/2006/relationships/hyperlink" Target="file:///C:\Users\user\Downloads\&#1052;&#1072;&#1090;&#1077;&#1088;&#1080;&#1072;&#1083;&#1099;%20&#1082;%20&#1085;&#1086;&#1084;&#1077;&#1088;&#1091;\&#1051;.&#1042;.&#1058;&#1086;&#1088;&#1086;&#1087;&#1095;&#1080;&#1085;&#1072;.&#1058;&#1077;&#1082;&#1089;&#1090;&#1099;%20&#1041;&#1086;&#1088;&#1080;&#1089;&#1072;%20&#1042;&#1072;&#1089;&#1080;&#1083;&#1100;&#1077;&#1074;&#1072;.11%20&#1082;&#1083;" TargetMode="External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4E16-5BEF-46C1-BB52-8D6E28B6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user</cp:lastModifiedBy>
  <cp:revision>2</cp:revision>
  <dcterms:created xsi:type="dcterms:W3CDTF">2021-08-06T14:31:00Z</dcterms:created>
  <dcterms:modified xsi:type="dcterms:W3CDTF">2021-08-06T14:31:00Z</dcterms:modified>
</cp:coreProperties>
</file>