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6662"/>
      </w:tblGrid>
      <w:tr w:rsidR="00C47037" w:rsidRPr="00266840" w:rsidTr="00606801">
        <w:tc>
          <w:tcPr>
            <w:tcW w:w="567" w:type="dxa"/>
          </w:tcPr>
          <w:p w:rsidR="00C47037" w:rsidRPr="000540DF" w:rsidRDefault="002A621D" w:rsidP="000540DF">
            <w:pPr>
              <w:ind w:left="33"/>
              <w:rPr>
                <w:sz w:val="18"/>
                <w:szCs w:val="18"/>
              </w:rPr>
            </w:pPr>
            <w:bookmarkStart w:id="0" w:name="_GoBack"/>
            <w:bookmarkEnd w:id="0"/>
            <w:r w:rsidRPr="000540DF">
              <w:rPr>
                <w:sz w:val="18"/>
                <w:szCs w:val="18"/>
              </w:rPr>
              <w:t>№</w:t>
            </w:r>
          </w:p>
          <w:p w:rsidR="002A621D" w:rsidRPr="00266840" w:rsidRDefault="002A621D" w:rsidP="000540DF">
            <w:pPr>
              <w:ind w:left="33"/>
              <w:rPr>
                <w:b/>
                <w:sz w:val="18"/>
                <w:szCs w:val="18"/>
              </w:rPr>
            </w:pPr>
            <w:r w:rsidRPr="000540DF">
              <w:rPr>
                <w:sz w:val="18"/>
                <w:szCs w:val="18"/>
              </w:rPr>
              <w:t>п/п</w:t>
            </w:r>
          </w:p>
        </w:tc>
        <w:tc>
          <w:tcPr>
            <w:tcW w:w="3686" w:type="dxa"/>
          </w:tcPr>
          <w:p w:rsidR="00C47037" w:rsidRPr="00266840" w:rsidRDefault="002A621D" w:rsidP="00F67B16">
            <w:pPr>
              <w:tabs>
                <w:tab w:val="left" w:pos="229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дисков</w:t>
            </w:r>
          </w:p>
        </w:tc>
        <w:tc>
          <w:tcPr>
            <w:tcW w:w="6662" w:type="dxa"/>
          </w:tcPr>
          <w:p w:rsidR="00C47037" w:rsidRPr="00266840" w:rsidRDefault="002A621D" w:rsidP="00F67B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дисков</w:t>
            </w:r>
          </w:p>
        </w:tc>
      </w:tr>
      <w:tr w:rsidR="00B909CF" w:rsidRPr="00266840" w:rsidTr="00606801">
        <w:tc>
          <w:tcPr>
            <w:tcW w:w="567" w:type="dxa"/>
          </w:tcPr>
          <w:p w:rsidR="00B909CF" w:rsidRPr="00266840" w:rsidRDefault="00B909CF" w:rsidP="00F67B16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2010.  -  № 6  </w:t>
            </w:r>
            <w:r w:rsidRPr="00266840">
              <w:rPr>
                <w:b/>
                <w:sz w:val="18"/>
                <w:szCs w:val="18"/>
              </w:rPr>
              <w:t xml:space="preserve"> 16-31 марта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F67B16" w:rsidRDefault="00B909CF" w:rsidP="00F67B16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 xml:space="preserve">Презентации к </w:t>
            </w:r>
            <w:proofErr w:type="gramStart"/>
            <w:r w:rsidRPr="00266840">
              <w:rPr>
                <w:b/>
                <w:sz w:val="18"/>
                <w:szCs w:val="18"/>
              </w:rPr>
              <w:t>статьям :</w:t>
            </w:r>
            <w:proofErr w:type="gramEnd"/>
            <w:r w:rsidRPr="00266840">
              <w:rPr>
                <w:b/>
                <w:sz w:val="18"/>
                <w:szCs w:val="18"/>
              </w:rPr>
              <w:t xml:space="preserve"> </w:t>
            </w:r>
          </w:p>
          <w:p w:rsidR="00F67B16" w:rsidRDefault="00B909CF" w:rsidP="00F67B16">
            <w:pPr>
              <w:rPr>
                <w:b/>
                <w:sz w:val="18"/>
                <w:szCs w:val="18"/>
              </w:rPr>
            </w:pPr>
            <w:r w:rsidRPr="0026684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 xml:space="preserve">Свет и цвет в животном мире», </w:t>
            </w:r>
          </w:p>
          <w:p w:rsidR="00B909CF" w:rsidRPr="00266840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266840">
              <w:rPr>
                <w:b/>
                <w:sz w:val="18"/>
                <w:szCs w:val="18"/>
              </w:rPr>
              <w:t>Игра цветов или Пигменты в нашей жизни».</w:t>
            </w:r>
          </w:p>
        </w:tc>
      </w:tr>
      <w:tr w:rsidR="00B909CF" w:rsidTr="00606801">
        <w:tc>
          <w:tcPr>
            <w:tcW w:w="567" w:type="dxa"/>
          </w:tcPr>
          <w:p w:rsidR="00B909CF" w:rsidRPr="00266840" w:rsidRDefault="00B909CF" w:rsidP="00F67B16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2010.  -  № 18  </w:t>
            </w:r>
            <w:r w:rsidRPr="00266840">
              <w:rPr>
                <w:b/>
                <w:sz w:val="18"/>
                <w:szCs w:val="18"/>
              </w:rPr>
              <w:t xml:space="preserve"> 16-</w:t>
            </w:r>
            <w:r>
              <w:rPr>
                <w:b/>
                <w:sz w:val="18"/>
                <w:szCs w:val="18"/>
              </w:rPr>
              <w:t xml:space="preserve">30 сентября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B909CF" w:rsidRPr="00266840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Атлас  растений, мифов и сказаний.</w:t>
            </w:r>
          </w:p>
        </w:tc>
      </w:tr>
      <w:tr w:rsidR="00B909CF" w:rsidTr="00606801">
        <w:tc>
          <w:tcPr>
            <w:tcW w:w="567" w:type="dxa"/>
          </w:tcPr>
          <w:p w:rsidR="00B909CF" w:rsidRPr="00266840" w:rsidRDefault="00B909CF" w:rsidP="00F67B16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2010.  -  № 22  </w:t>
            </w:r>
            <w:r w:rsidRPr="00266840">
              <w:rPr>
                <w:b/>
                <w:sz w:val="18"/>
                <w:szCs w:val="18"/>
              </w:rPr>
              <w:t xml:space="preserve"> 16-</w:t>
            </w:r>
            <w:r>
              <w:rPr>
                <w:b/>
                <w:sz w:val="18"/>
                <w:szCs w:val="18"/>
              </w:rPr>
              <w:t xml:space="preserve">30 ноября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Презентация «Сотрудничество в живой природе» (к № 19 / 2010). Презентация «Полезные кровососы» (к № 19 / 2010). Презентация «Внутриутробное развитие или Жизнь до рождения» (к брошюре № 36). Презентация «Стволовые клетки» (к № 20 /2010). Гусев. Обращение к человечеству (к № 20 / 2010). Презентация «</w:t>
            </w:r>
            <w:proofErr w:type="gramStart"/>
            <w:r>
              <w:rPr>
                <w:b/>
                <w:sz w:val="18"/>
                <w:szCs w:val="18"/>
              </w:rPr>
              <w:t xml:space="preserve">Реконструкция  </w:t>
            </w:r>
            <w:proofErr w:type="spellStart"/>
            <w:r>
              <w:rPr>
                <w:b/>
                <w:sz w:val="18"/>
                <w:szCs w:val="18"/>
              </w:rPr>
              <w:t>неандерталки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» (к № 21 / 2010. Практическая работа «Фрактальные построения и биологические объекты « (к № 22 / 2010). Программа для генерации фрактальных изображений  (к  № 22 /2010).   </w:t>
            </w:r>
          </w:p>
        </w:tc>
      </w:tr>
      <w:tr w:rsidR="00B909CF" w:rsidTr="00606801">
        <w:tc>
          <w:tcPr>
            <w:tcW w:w="567" w:type="dxa"/>
          </w:tcPr>
          <w:p w:rsidR="00B909CF" w:rsidRPr="00266840" w:rsidRDefault="00B909CF" w:rsidP="00F67B16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№  1-4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по генетике кошек (к « 1 / 2011).  На сессии ВАСХНИЛ 1948г.  Доклад академика Т.Д. Лысенко о положении в биологической науке. Заключительное слово академика Т. Д. Лысенко (к № 2 / 2011). Викторина «Подсказано природой» (к № 2 / 2011). Презентация «Хромосомы и геном человека» (к № 3 /2011). Анкеты </w:t>
            </w:r>
            <w:proofErr w:type="gramStart"/>
            <w:r>
              <w:rPr>
                <w:b/>
                <w:sz w:val="18"/>
                <w:szCs w:val="18"/>
              </w:rPr>
              <w:t>« Птица</w:t>
            </w:r>
            <w:proofErr w:type="gramEnd"/>
            <w:r>
              <w:rPr>
                <w:b/>
                <w:sz w:val="18"/>
                <w:szCs w:val="18"/>
              </w:rPr>
              <w:t xml:space="preserve"> года – 2011» ( к № 4 / 2011. Презентация «Страусообразные»  (к № 4 /2011).</w:t>
            </w:r>
          </w:p>
        </w:tc>
      </w:tr>
      <w:tr w:rsidR="00F67B16" w:rsidTr="00606801">
        <w:tc>
          <w:tcPr>
            <w:tcW w:w="567" w:type="dxa"/>
          </w:tcPr>
          <w:p w:rsidR="00F67B16" w:rsidRPr="00266840" w:rsidRDefault="00F67B16" w:rsidP="00F67B16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F67B16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№  5-8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</w:tcPr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Схема-плакат «Как высокие каблуки влияют на тело» (К № 5/2011)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Презентация «На что может повлиять высота каблука» (К № 5/2011)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Бланки описаний пробной площадки (К № 6/2011)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Способы измерения высоты дерева (К № 6/2011)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Презентация «Болота» (К № 6/2011)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Презентация « Противоречия в эволюции растений» (К № 6/2011)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Плакат «Артериальное давление» (К № 7/2011)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Презентация  «Животные на гербах городов России» (К № 7/2011)</w:t>
            </w:r>
          </w:p>
          <w:p w:rsidR="00F67B16" w:rsidRP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Фотогалерея пород собак (К № 7/2011)</w:t>
            </w:r>
          </w:p>
          <w:p w:rsidR="00F67B16" w:rsidRDefault="00F67B16" w:rsidP="00F67B16">
            <w:pPr>
              <w:ind w:left="34"/>
              <w:rPr>
                <w:b/>
                <w:sz w:val="18"/>
                <w:szCs w:val="18"/>
              </w:rPr>
            </w:pPr>
            <w:r w:rsidRPr="00F67B16">
              <w:rPr>
                <w:b/>
                <w:sz w:val="18"/>
                <w:szCs w:val="18"/>
              </w:rPr>
              <w:t>Презентация «Как идет жизнь на Земле?» (К № 8/2011)</w:t>
            </w:r>
          </w:p>
        </w:tc>
      </w:tr>
      <w:tr w:rsidR="00B909CF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486B37" w:rsidRDefault="001A5666" w:rsidP="00486B37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6B37" w:rsidRPr="00486B37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№  9-12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Информационные материалы по теме </w:t>
            </w:r>
            <w:proofErr w:type="gramStart"/>
            <w:r>
              <w:rPr>
                <w:b/>
                <w:sz w:val="18"/>
                <w:szCs w:val="18"/>
              </w:rPr>
              <w:t>« Витамины</w:t>
            </w:r>
            <w:proofErr w:type="gramEnd"/>
            <w:r>
              <w:rPr>
                <w:b/>
                <w:sz w:val="18"/>
                <w:szCs w:val="18"/>
              </w:rPr>
              <w:t xml:space="preserve">»  № 9 / 2011). Схемы  и информационные материалы по теме «Влияние радиации на организм животных и человека (№ 9 /2011). Мультимедийные уроки «Словесный портрет листа» и «Словесный портрет растительности»  (№ 10 /2011) Тематический план и поурочное планирование курса «Биология. Растения, бактерии, грибы и лишайники»  (№ 12 / 2011). </w:t>
            </w:r>
          </w:p>
        </w:tc>
      </w:tr>
      <w:tr w:rsidR="00B909CF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486B37" w:rsidRDefault="001A5666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86B37" w:rsidRPr="00486B37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266840" w:rsidRDefault="00F67B16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август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Дидактические карточки «Класс рыбы». Итоги заочной конференции школьных эссе на тему «Глобальное потепление». Дмитрий Мережковский «Кораллы». Портретная галерея «Эндемики Байкала». Презентация «Опасные морские животные». Презентация «Радуга кораллового рифа». </w:t>
            </w:r>
          </w:p>
        </w:tc>
      </w:tr>
      <w:tr w:rsidR="001A5666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Pr="00486B37" w:rsidRDefault="001A5666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Default="001A5666" w:rsidP="001A5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сентябрь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Презентация «Новые подходы к систематике организмов».</w:t>
            </w:r>
          </w:p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Презентация «Происхождение, особеннос</w:t>
            </w:r>
            <w:r>
              <w:rPr>
                <w:b/>
                <w:sz w:val="18"/>
                <w:szCs w:val="18"/>
              </w:rPr>
              <w:t xml:space="preserve">ти строения и жизнедеятельности </w:t>
            </w:r>
            <w:r w:rsidRPr="001A5666">
              <w:rPr>
                <w:b/>
                <w:sz w:val="18"/>
                <w:szCs w:val="18"/>
              </w:rPr>
              <w:t>моллюсков».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666">
              <w:rPr>
                <w:b/>
                <w:sz w:val="18"/>
                <w:szCs w:val="18"/>
              </w:rPr>
              <w:t>Дидактические карточки «Строение моллюсков».</w:t>
            </w:r>
          </w:p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Презентация «Трансокеанские безбилетники».</w:t>
            </w:r>
          </w:p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Программа для моделирования вирусов.</w:t>
            </w:r>
          </w:p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Развертки для сборки моделей вирусов.</w:t>
            </w:r>
          </w:p>
          <w:p w:rsidR="001A5666" w:rsidRPr="001A5666" w:rsidRDefault="001A5666" w:rsidP="001A5666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Энциклопедия экстремальных ситуаций: Лесной пожар.</w:t>
            </w:r>
          </w:p>
          <w:p w:rsidR="001A5666" w:rsidRDefault="001A5666" w:rsidP="004323EA">
            <w:pPr>
              <w:ind w:left="34" w:hanging="34"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Торфяные пожары. Современные способы борьбы.</w:t>
            </w:r>
          </w:p>
        </w:tc>
      </w:tr>
      <w:tr w:rsidR="00B909CF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486B37" w:rsidRDefault="001A5666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6B37" w:rsidRPr="00486B37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266840" w:rsidRDefault="001A5666" w:rsidP="001A5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октябрь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Презентация «Этнические особенности и биохимия». 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Схемы к статье «Вода и происхождение жизни».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Демоверсия игры «</w:t>
            </w:r>
            <w:proofErr w:type="spellStart"/>
            <w:r>
              <w:rPr>
                <w:b/>
                <w:sz w:val="18"/>
                <w:szCs w:val="18"/>
              </w:rPr>
              <w:t>Оматакалингар</w:t>
            </w:r>
            <w:proofErr w:type="spellEnd"/>
            <w:r>
              <w:rPr>
                <w:b/>
                <w:sz w:val="18"/>
                <w:szCs w:val="18"/>
              </w:rPr>
              <w:t>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Карточка к уроку «Поговорим об охоте»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Тема «Грибы: Дорожные карты к «Уроку-путешествию по царствам». Проверочные задания по </w:t>
            </w:r>
            <w:proofErr w:type="gramStart"/>
            <w:r>
              <w:rPr>
                <w:b/>
                <w:sz w:val="18"/>
                <w:szCs w:val="18"/>
              </w:rPr>
              <w:t>теме»Грибы</w:t>
            </w:r>
            <w:proofErr w:type="gramEnd"/>
            <w:r>
              <w:rPr>
                <w:b/>
                <w:sz w:val="18"/>
                <w:szCs w:val="18"/>
              </w:rPr>
              <w:t xml:space="preserve">». Сценарий сказки «За грибами». Блочно-модульное изучение темы». Урок «Грибы и их роль в биосфере». Урок-семинар «Грибная охота». Размышления грибника. </w:t>
            </w:r>
          </w:p>
        </w:tc>
      </w:tr>
      <w:tr w:rsidR="00B909CF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486B37" w:rsidRDefault="001A5666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86B37" w:rsidRPr="00486B37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Pr="00266840" w:rsidRDefault="001A5666" w:rsidP="001A5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ноябрь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Презентация «Новые подходы к систематике организмов. Высшие животные и человек».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Презентация к статье «Осторожно: грипп!».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Методика Использования проектной деятельности при изучении темы «Вирусы».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 Методическая разработка «Дневник белой совы».</w:t>
            </w:r>
          </w:p>
          <w:p w:rsidR="00B909CF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Анализ результатов третьего этапа </w:t>
            </w:r>
            <w:proofErr w:type="gramStart"/>
            <w:r w:rsidRPr="00C47037">
              <w:rPr>
                <w:b/>
                <w:sz w:val="18"/>
                <w:szCs w:val="18"/>
              </w:rPr>
              <w:t>VII</w:t>
            </w:r>
            <w:r w:rsidRPr="007773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Международной</w:t>
            </w:r>
            <w:proofErr w:type="gramEnd"/>
            <w:r>
              <w:rPr>
                <w:b/>
                <w:sz w:val="18"/>
                <w:szCs w:val="18"/>
              </w:rPr>
              <w:t xml:space="preserve"> олимпиады по основам наук по предмету «Биология» в Премьер – лиге.</w:t>
            </w:r>
          </w:p>
          <w:p w:rsidR="00B909CF" w:rsidRPr="007773C0" w:rsidRDefault="00B909CF" w:rsidP="00F67B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Дидактические карточки: «Экологические  задачи». «Задачи по молекулярной биологии». «Ребусы».</w:t>
            </w:r>
          </w:p>
        </w:tc>
      </w:tr>
      <w:tr w:rsidR="001A5666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Default="001A5666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Default="001A5666" w:rsidP="001A5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газете 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2011.  -  декабрь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 xml:space="preserve">«Зимние экскурсии в природу». </w:t>
            </w:r>
          </w:p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 xml:space="preserve"> «Разнообразие насекомых». Фотогалерея синантропных насекомых.</w:t>
            </w:r>
          </w:p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Проверочные задания по теме «Птицы».</w:t>
            </w:r>
          </w:p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Презентация к уроку «Строение и жизнедеятельность инфузорий».</w:t>
            </w:r>
          </w:p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«Ломоносов». Интересные факты и иллюстрации.</w:t>
            </w:r>
          </w:p>
          <w:p w:rsidR="001A5666" w:rsidRP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«Анимационные модели на уроках биологии».</w:t>
            </w:r>
          </w:p>
          <w:p w:rsidR="001A5666" w:rsidRDefault="001A5666" w:rsidP="001A5666">
            <w:pPr>
              <w:suppressAutoHyphens/>
              <w:rPr>
                <w:b/>
                <w:sz w:val="18"/>
                <w:szCs w:val="18"/>
              </w:rPr>
            </w:pPr>
            <w:r w:rsidRPr="001A5666">
              <w:rPr>
                <w:b/>
                <w:sz w:val="18"/>
                <w:szCs w:val="18"/>
              </w:rPr>
              <w:t>Схемы «Модели окислительного стресса в клетке».</w:t>
            </w:r>
          </w:p>
        </w:tc>
      </w:tr>
      <w:tr w:rsidR="001A5666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Default="00416FE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66" w:rsidRDefault="00416FEC" w:rsidP="001A56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«Биология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2012.  -  03</w:t>
            </w:r>
            <w:r w:rsidRPr="00740DA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2012 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5" w:rsidRPr="00140915" w:rsidRDefault="00140915" w:rsidP="001409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Приказ Министерства здравоохранения и социального развития Российской Федерации от 26.08.2010 № 761н «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О</w:t>
            </w: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 xml:space="preserve">б утверждении единого 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к</w:t>
            </w: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валификационного справочника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должностей руководителей, специалистов и служащих, раздел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"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К</w:t>
            </w: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валификационные характеристики должностей</w:t>
            </w:r>
          </w:p>
          <w:p w:rsidR="001A5666" w:rsidRDefault="00140915" w:rsidP="00140915">
            <w:pPr>
              <w:suppressAutoHyphens/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</w:pPr>
            <w:r w:rsidRPr="00140915"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работников образования"</w:t>
            </w:r>
            <w:r>
              <w:rPr>
                <w:rFonts w:eastAsiaTheme="minorHAnsi"/>
                <w:b/>
                <w:bCs/>
                <w:sz w:val="18"/>
                <w:szCs w:val="20"/>
                <w:lang w:eastAsia="en-US"/>
              </w:rPr>
              <w:t>»</w:t>
            </w:r>
          </w:p>
          <w:p w:rsidR="00140915" w:rsidRDefault="00D605A3" w:rsidP="00D605A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lang w:eastAsia="en-US"/>
              </w:rPr>
            </w:pPr>
            <w:r w:rsidRPr="00D605A3">
              <w:rPr>
                <w:rFonts w:eastAsiaTheme="minorHAnsi"/>
                <w:b/>
                <w:bCs/>
                <w:sz w:val="18"/>
                <w:lang w:eastAsia="en-US"/>
              </w:rPr>
              <w:t xml:space="preserve">Отзыв </w:t>
            </w:r>
            <w:r w:rsidRPr="00D605A3">
              <w:rPr>
                <w:rFonts w:eastAsiaTheme="minorHAnsi"/>
                <w:b/>
                <w:sz w:val="18"/>
                <w:lang w:eastAsia="en-US"/>
              </w:rPr>
              <w:t>об уроке/занятии</w:t>
            </w:r>
          </w:p>
          <w:p w:rsidR="00D605A3" w:rsidRDefault="00D605A3" w:rsidP="00D60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36"/>
                <w:lang w:eastAsia="en-US"/>
              </w:rPr>
            </w:pPr>
            <w:r w:rsidRPr="00D605A3">
              <w:rPr>
                <w:rFonts w:eastAsiaTheme="minorHAnsi"/>
                <w:b/>
                <w:bCs/>
                <w:color w:val="000000"/>
                <w:sz w:val="18"/>
                <w:szCs w:val="36"/>
                <w:lang w:eastAsia="en-US"/>
              </w:rPr>
              <w:t>Аттестация педагогических работников в соответствии с приказом Министерства образования и науки Российской Федерации от 24 марта 2010 №209.</w:t>
            </w:r>
          </w:p>
          <w:p w:rsidR="00D605A3" w:rsidRDefault="00D605A3" w:rsidP="00D605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 w:rsidRPr="00D605A3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Экспертное заключение об уровне профессиональной деятельности педагогического работника образовательного учреждения</w:t>
            </w:r>
          </w:p>
          <w:p w:rsidR="00D605A3" w:rsidRDefault="00FC6F81" w:rsidP="00FC6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П</w:t>
            </w:r>
            <w:r w:rsidRPr="00FC6F81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ортфолио профессиональной деятельности педагогического работника</w:t>
            </w:r>
          </w:p>
          <w:p w:rsidR="00FC6F81" w:rsidRDefault="00FC6F81" w:rsidP="00FC6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И</w:t>
            </w:r>
            <w:r w:rsidRPr="00FC6F81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спользование возможностей графического редактора для создания анимационных моделей на уроках биологии</w:t>
            </w:r>
          </w:p>
          <w:p w:rsidR="00FC6F81" w:rsidRDefault="00FC6F81" w:rsidP="00FC6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 xml:space="preserve">Презентация «Использование графического редактора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val="en-US" w:eastAsia="en-US"/>
              </w:rPr>
              <w:t>GIMP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 xml:space="preserve"> на уроках биологии»</w:t>
            </w:r>
          </w:p>
          <w:p w:rsidR="00FC6F81" w:rsidRDefault="00FC6F81" w:rsidP="00FC6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Приложение: Анимационные видеофрагменты на уроках биологии (</w:t>
            </w:r>
            <w:r w:rsidR="00AC7023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амеба, червь, движение и питание гидры, прорастание семян, новый год, поход, спутник)</w:t>
            </w:r>
          </w:p>
          <w:p w:rsidR="00AC7023" w:rsidRDefault="00AC7023" w:rsidP="00AC70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C702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Элективный курс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Э</w:t>
            </w:r>
            <w:r w:rsidRPr="00AC7023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кология комнатных растений»</w:t>
            </w:r>
          </w:p>
          <w:p w:rsidR="00AC7023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П</w:t>
            </w:r>
            <w:r w:rsidRPr="00A35B3A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рограмма элективного курса для учащихся 9 класса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Б</w:t>
            </w:r>
            <w:r w:rsidRPr="00A35B3A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иологические основы овощеводства»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lang w:eastAsia="en-US"/>
              </w:rPr>
              <w:t>Т</w:t>
            </w:r>
            <w:r w:rsidRPr="00A35B3A">
              <w:rPr>
                <w:rFonts w:eastAsiaTheme="minorHAnsi"/>
                <w:b/>
                <w:bCs/>
                <w:sz w:val="18"/>
                <w:lang w:eastAsia="en-US"/>
              </w:rPr>
              <w:t xml:space="preserve">естовые задания для подготовки к </w:t>
            </w:r>
            <w:r>
              <w:rPr>
                <w:rFonts w:eastAsiaTheme="minorHAnsi"/>
                <w:b/>
                <w:bCs/>
                <w:sz w:val="18"/>
                <w:lang w:eastAsia="en-US"/>
              </w:rPr>
              <w:t xml:space="preserve">ЕГЭ </w:t>
            </w:r>
            <w:r w:rsidRPr="00A35B3A">
              <w:rPr>
                <w:rFonts w:eastAsiaTheme="minorHAnsi"/>
                <w:b/>
                <w:bCs/>
                <w:sz w:val="18"/>
                <w:lang w:eastAsia="en-US"/>
              </w:rPr>
              <w:t>по биологии</w:t>
            </w:r>
            <w:r>
              <w:rPr>
                <w:rFonts w:eastAsiaTheme="minorHAnsi"/>
                <w:b/>
                <w:bCs/>
                <w:sz w:val="18"/>
                <w:lang w:eastAsia="en-US"/>
              </w:rPr>
              <w:t>: биосфера, генетика, дарвинизм, размножение, селекция, цитология, экология, эволюция человека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>М</w:t>
            </w:r>
            <w:r w:rsidRPr="00A35B3A"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>ир растений в мире культуры: учебно-методические материалы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>Презентация «Мир растений: береза» и текст к ней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>Презентация «Мир растений: рож» и текст к ней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>Презентация «Мир растений: трава» и текст к ней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8"/>
                <w:lang w:eastAsia="en-US"/>
              </w:rPr>
              <w:t xml:space="preserve">Фотоальбом </w:t>
            </w:r>
          </w:p>
          <w:p w:rsidR="00A35B3A" w:rsidRDefault="00A35B3A" w:rsidP="00A35B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Г</w:t>
            </w:r>
            <w:r w:rsidRPr="00A35B3A"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рафический конспект как средство развития монологической речи у учащихся на уроках биологии (из опыта работы)</w:t>
            </w:r>
          </w:p>
          <w:p w:rsidR="00A35B3A" w:rsidRPr="00A35B3A" w:rsidRDefault="00A35B3A" w:rsidP="00A35B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3"/>
                <w:lang w:eastAsia="en-US"/>
              </w:rPr>
              <w:t>Презентация «Комплексное описание животных средствами биологии, математики, литературы и ИЗО»</w:t>
            </w:r>
          </w:p>
        </w:tc>
      </w:tr>
      <w:tr w:rsidR="00416FEC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Default="00416FE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Default="00416FEC" w:rsidP="00416F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«Биология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2012.  -  08</w:t>
            </w:r>
            <w:r w:rsidRPr="00740DA7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2012 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Default="004323EA" w:rsidP="001A5666">
            <w:pPr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У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чебные познавательные задачи по общим вопросам биологии и теме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К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летка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 xml:space="preserve"> – 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единица живого»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И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гровые технологии в обучении биологии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П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рограмма экологического кружка «</w:t>
            </w: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В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енерин башм</w:t>
            </w: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а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чок»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Ф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ормирование у учащихся основ здорового образа жизни при изучении разделов «</w:t>
            </w: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Ч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еловек и его здоровье», «</w:t>
            </w:r>
            <w:r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О</w:t>
            </w:r>
            <w:r w:rsidRPr="004323EA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сновы общей биологии» в 8—9 классах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К</w:t>
            </w:r>
            <w:r w:rsidRPr="004323E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онспект 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урока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расота, гармония, здоровье»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С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ценарий праздника-конкурса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Д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ом, в котором мы живем»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Э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кологическая игра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В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 xml:space="preserve"> мире птиц»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Э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кологическая игра «</w:t>
            </w: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Лесные Робинзоны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»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Д</w:t>
            </w:r>
            <w:r w:rsidRPr="004323EA"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идактические сказки по биологии</w:t>
            </w:r>
          </w:p>
          <w:p w:rsidR="004323EA" w:rsidRDefault="004323EA" w:rsidP="004323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Презентация «Электронное учебное пособие по биологии для учащихся 11-го класса по теме "Антропогенез"» (в 2 частях)</w:t>
            </w:r>
          </w:p>
          <w:p w:rsidR="004323EA" w:rsidRPr="004323EA" w:rsidRDefault="004323EA" w:rsidP="004323E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22"/>
                <w:lang w:eastAsia="en-US"/>
              </w:rPr>
              <w:t>Презентация «Клетка»</w:t>
            </w:r>
          </w:p>
        </w:tc>
      </w:tr>
      <w:tr w:rsidR="00416FEC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Default="00416FE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Default="0070459D" w:rsidP="00704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январь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Pr="00E818DC" w:rsidRDefault="00E818DC" w:rsidP="00E818DC">
            <w:pPr>
              <w:tabs>
                <w:tab w:val="num" w:pos="34"/>
              </w:tabs>
              <w:suppressAutoHyphens/>
              <w:ind w:left="34"/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 xml:space="preserve">«Добро пожаловать в мир бобовых растений». </w:t>
            </w:r>
          </w:p>
          <w:p w:rsidR="00E818DC" w:rsidRPr="00E818DC" w:rsidRDefault="00E818DC" w:rsidP="00E818DC">
            <w:pPr>
              <w:tabs>
                <w:tab w:val="num" w:pos="34"/>
              </w:tabs>
              <w:suppressAutoHyphens/>
              <w:ind w:left="34"/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«Соболь – новое домашнее животное?»</w:t>
            </w:r>
          </w:p>
          <w:p w:rsidR="00E818DC" w:rsidRPr="00E818DC" w:rsidRDefault="00E818DC" w:rsidP="00E818DC">
            <w:pPr>
              <w:tabs>
                <w:tab w:val="num" w:pos="34"/>
              </w:tabs>
              <w:suppressAutoHyphens/>
              <w:ind w:left="34"/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Цифровой микроскоп на уроках биологии.</w:t>
            </w:r>
          </w:p>
          <w:p w:rsidR="00E818DC" w:rsidRPr="00E818DC" w:rsidRDefault="00E818DC" w:rsidP="00E818DC">
            <w:pPr>
              <w:tabs>
                <w:tab w:val="num" w:pos="34"/>
              </w:tabs>
              <w:suppressAutoHyphens/>
              <w:ind w:left="34"/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Элективный курс «Заповедное дело».</w:t>
            </w:r>
          </w:p>
          <w:p w:rsidR="00416FEC" w:rsidRPr="001A5666" w:rsidRDefault="00E818DC" w:rsidP="00E818DC">
            <w:pPr>
              <w:tabs>
                <w:tab w:val="num" w:pos="34"/>
              </w:tabs>
              <w:suppressAutoHyphens/>
              <w:ind w:left="34"/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«Животные Сахалина». Урок-игра «Поле чудес».</w:t>
            </w:r>
          </w:p>
        </w:tc>
      </w:tr>
      <w:tr w:rsidR="00E818DC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Default="00E818D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Default="00E818DC" w:rsidP="00E81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 w:rsidRPr="00F3537D">
              <w:rPr>
                <w:b/>
                <w:sz w:val="18"/>
                <w:szCs w:val="18"/>
              </w:rPr>
              <w:lastRenderedPageBreak/>
              <w:t xml:space="preserve">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февраль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lastRenderedPageBreak/>
              <w:t xml:space="preserve">Презентация к статье «Пыльца, или Спор со временем». 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Схемы к статье «Зрительные молекулы».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lastRenderedPageBreak/>
              <w:t>Презентация к статье «Великие переселения».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Методическая разработка «Развитие творческих способностей учащихся».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Интегрированный урок «Прикоснись ко мне, душа».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 xml:space="preserve">Лучшие научно-популярные книги по биологии «Жизнь воды и жизнь в воде». 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Презентация к статье «Картины из еды».</w:t>
            </w:r>
          </w:p>
          <w:p w:rsidR="00E818DC" w:rsidRPr="00E818DC" w:rsidRDefault="00E818DC" w:rsidP="00E818DC">
            <w:pPr>
              <w:rPr>
                <w:b/>
                <w:sz w:val="18"/>
                <w:szCs w:val="18"/>
              </w:rPr>
            </w:pPr>
            <w:r w:rsidRPr="00E818DC">
              <w:rPr>
                <w:b/>
                <w:sz w:val="18"/>
                <w:szCs w:val="18"/>
              </w:rPr>
              <w:t>Сопутствующее повторение в курсе биологии (5–8-е классы).</w:t>
            </w:r>
          </w:p>
        </w:tc>
      </w:tr>
      <w:tr w:rsidR="00E818DC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Default="00E818D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DC" w:rsidRDefault="00E818DC" w:rsidP="00E818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март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Презентация к статье «РНК-мир».</w:t>
            </w:r>
          </w:p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Подборка моделей молекул к статье «Моделирование биополимеров»</w:t>
            </w:r>
          </w:p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Дополнительные материалы к уроку «Речь как средство воздействия и передачи информации»; тематическое планирование элективного курса «Язык тела»</w:t>
            </w:r>
            <w:r>
              <w:rPr>
                <w:b/>
                <w:sz w:val="18"/>
                <w:szCs w:val="18"/>
              </w:rPr>
              <w:t>.</w:t>
            </w:r>
          </w:p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Презентация к уроку «Размножение и развитие птиц».</w:t>
            </w:r>
          </w:p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Презентация к детской работе «Благородная плесень».</w:t>
            </w:r>
          </w:p>
          <w:p w:rsidR="00617180" w:rsidRPr="00617180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 xml:space="preserve">Лучшие научно-популярные книги по биологии «Шестиногие соседи по планете». </w:t>
            </w:r>
          </w:p>
          <w:p w:rsidR="00E818DC" w:rsidRPr="00E818DC" w:rsidRDefault="00617180" w:rsidP="00617180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617180">
              <w:rPr>
                <w:b/>
                <w:sz w:val="18"/>
                <w:szCs w:val="18"/>
              </w:rPr>
              <w:t>Презентация к статье «Цветы для… мебели».</w:t>
            </w:r>
          </w:p>
        </w:tc>
      </w:tr>
      <w:tr w:rsidR="00617180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80" w:rsidRDefault="00617180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80" w:rsidRDefault="00617180" w:rsidP="006171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апрель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C" w:rsidRPr="008A33DC" w:rsidRDefault="008A33DC" w:rsidP="008A33DC">
            <w:pPr>
              <w:pStyle w:val="Text1b001"/>
              <w:ind w:left="34" w:firstLine="0"/>
              <w:rPr>
                <w:rFonts w:ascii="Times New Roman" w:eastAsia="NewBaskervilleITC" w:hAnsi="Times New Roman" w:cs="Times New Roman"/>
                <w:b/>
                <w:i/>
                <w:iCs/>
                <w:sz w:val="18"/>
                <w:szCs w:val="18"/>
              </w:rPr>
            </w:pP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к статье «Ошибочка вышла</w:t>
            </w:r>
            <w:r w:rsidRPr="008A33DC">
              <w:rPr>
                <w:rFonts w:ascii="Times New Roman" w:eastAsia="NewBaskervilleITC" w:hAnsi="Times New Roman" w:cs="Times New Roman"/>
                <w:b/>
                <w:iCs/>
                <w:sz w:val="18"/>
                <w:szCs w:val="18"/>
              </w:rPr>
              <w:t>»</w:t>
            </w: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33DC" w:rsidRPr="008A33DC" w:rsidRDefault="008A33DC" w:rsidP="008A33DC">
            <w:pPr>
              <w:pStyle w:val="Text1b001"/>
              <w:ind w:left="34" w:firstLine="0"/>
              <w:rPr>
                <w:rFonts w:ascii="Times New Roman" w:eastAsia="NewBaskervilleITC" w:hAnsi="Times New Roman" w:cs="Times New Roman"/>
                <w:b/>
                <w:i/>
                <w:iCs/>
                <w:sz w:val="18"/>
                <w:szCs w:val="18"/>
              </w:rPr>
            </w:pP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к статье «Р</w:t>
            </w:r>
            <w:r w:rsidRPr="008A33DC">
              <w:rPr>
                <w:rFonts w:ascii="Times New Roman" w:eastAsia="NewBaskervilleITC" w:hAnsi="Times New Roman" w:cs="Times New Roman"/>
                <w:b/>
                <w:iCs/>
                <w:sz w:val="18"/>
                <w:szCs w:val="18"/>
              </w:rPr>
              <w:t>НК в современном мире»</w:t>
            </w: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33DC" w:rsidRPr="008A33DC" w:rsidRDefault="008A33DC" w:rsidP="008A33DC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Афоризмы к статье «Смех вместо лекарства»</w:t>
            </w:r>
          </w:p>
          <w:p w:rsidR="008A33DC" w:rsidRPr="008A33DC" w:rsidRDefault="008A33DC" w:rsidP="008A33DC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к статье «</w:t>
            </w:r>
            <w:r w:rsidRPr="008A33DC">
              <w:rPr>
                <w:rFonts w:ascii="Times New Roman" w:eastAsia="NewBaskervilleITC" w:hAnsi="Times New Roman" w:cs="Times New Roman"/>
                <w:b/>
                <w:iCs/>
                <w:sz w:val="18"/>
                <w:szCs w:val="18"/>
              </w:rPr>
              <w:t>Животные весной</w:t>
            </w:r>
            <w:r w:rsidRPr="008A33DC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  <w:p w:rsidR="008A33DC" w:rsidRPr="008A33DC" w:rsidRDefault="008A33DC" w:rsidP="008A33DC">
            <w:pPr>
              <w:ind w:left="34"/>
              <w:rPr>
                <w:b/>
                <w:sz w:val="18"/>
                <w:szCs w:val="18"/>
              </w:rPr>
            </w:pPr>
            <w:r w:rsidRPr="008A33DC">
              <w:rPr>
                <w:b/>
                <w:sz w:val="18"/>
                <w:szCs w:val="18"/>
              </w:rPr>
              <w:t xml:space="preserve">Лучшие научно-популярные книги по биологии «Грибы, водоросли, высшие растения». </w:t>
            </w:r>
          </w:p>
          <w:p w:rsidR="008A33DC" w:rsidRPr="008A33DC" w:rsidRDefault="008A33DC" w:rsidP="008A33DC">
            <w:pPr>
              <w:ind w:left="34"/>
              <w:rPr>
                <w:b/>
                <w:sz w:val="18"/>
                <w:szCs w:val="18"/>
              </w:rPr>
            </w:pPr>
            <w:r w:rsidRPr="008A33DC">
              <w:rPr>
                <w:b/>
                <w:sz w:val="18"/>
                <w:szCs w:val="18"/>
              </w:rPr>
              <w:t>Презентация к статье «Микробы-художники».</w:t>
            </w:r>
          </w:p>
          <w:p w:rsidR="00617180" w:rsidRPr="00E818DC" w:rsidRDefault="008A33DC" w:rsidP="008A33DC">
            <w:pPr>
              <w:ind w:left="34"/>
              <w:rPr>
                <w:b/>
                <w:sz w:val="18"/>
                <w:szCs w:val="18"/>
              </w:rPr>
            </w:pPr>
            <w:r w:rsidRPr="008A33DC">
              <w:rPr>
                <w:b/>
                <w:sz w:val="18"/>
                <w:szCs w:val="18"/>
              </w:rPr>
              <w:t>Н.Заболоцкий «Уступи мне, скворец, уголок»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8A33DC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C" w:rsidRDefault="008A33DC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C" w:rsidRDefault="008A33DC" w:rsidP="008A33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май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A" w:rsidRPr="00990FEA" w:rsidRDefault="00990FEA" w:rsidP="00990FEA">
            <w:pPr>
              <w:ind w:left="34"/>
              <w:rPr>
                <w:b/>
                <w:i/>
                <w:iCs/>
                <w:sz w:val="18"/>
                <w:szCs w:val="18"/>
              </w:rPr>
            </w:pPr>
            <w:r w:rsidRPr="00990FEA">
              <w:rPr>
                <w:b/>
                <w:sz w:val="18"/>
                <w:szCs w:val="18"/>
              </w:rPr>
              <w:t>Презентация к статье «Спасибо, злаки!</w:t>
            </w:r>
            <w:r w:rsidRPr="00990FEA">
              <w:rPr>
                <w:b/>
                <w:iCs/>
                <w:sz w:val="18"/>
                <w:szCs w:val="18"/>
              </w:rPr>
              <w:t>»</w:t>
            </w:r>
            <w:r w:rsidRPr="00990FEA">
              <w:rPr>
                <w:b/>
                <w:sz w:val="18"/>
                <w:szCs w:val="18"/>
              </w:rPr>
              <w:t>.</w:t>
            </w:r>
          </w:p>
          <w:p w:rsidR="00990FEA" w:rsidRPr="00990FEA" w:rsidRDefault="00990FEA" w:rsidP="00990FEA">
            <w:pPr>
              <w:ind w:left="34"/>
              <w:rPr>
                <w:b/>
                <w:i/>
                <w:iCs/>
                <w:sz w:val="18"/>
                <w:szCs w:val="18"/>
              </w:rPr>
            </w:pPr>
            <w:r w:rsidRPr="00990FEA">
              <w:rPr>
                <w:b/>
                <w:sz w:val="18"/>
                <w:szCs w:val="18"/>
              </w:rPr>
              <w:t xml:space="preserve">Презентация к статье «Цветочные фантазии Мишеля </w:t>
            </w:r>
            <w:proofErr w:type="spellStart"/>
            <w:r w:rsidRPr="00990FEA">
              <w:rPr>
                <w:b/>
                <w:sz w:val="18"/>
                <w:szCs w:val="18"/>
              </w:rPr>
              <w:t>Черевкова</w:t>
            </w:r>
            <w:proofErr w:type="spellEnd"/>
            <w:r w:rsidRPr="00990FEA">
              <w:rPr>
                <w:b/>
                <w:iCs/>
                <w:sz w:val="18"/>
                <w:szCs w:val="18"/>
              </w:rPr>
              <w:t>»</w:t>
            </w:r>
            <w:r w:rsidRPr="00990FEA">
              <w:rPr>
                <w:b/>
                <w:sz w:val="18"/>
                <w:szCs w:val="18"/>
              </w:rPr>
              <w:t>.</w:t>
            </w:r>
          </w:p>
          <w:p w:rsidR="00990FEA" w:rsidRPr="00990FEA" w:rsidRDefault="00990FEA" w:rsidP="00990FEA">
            <w:pPr>
              <w:ind w:left="34"/>
              <w:rPr>
                <w:b/>
                <w:i/>
                <w:iCs/>
                <w:sz w:val="18"/>
                <w:szCs w:val="18"/>
              </w:rPr>
            </w:pPr>
            <w:r w:rsidRPr="00990FEA">
              <w:rPr>
                <w:b/>
                <w:sz w:val="18"/>
                <w:szCs w:val="18"/>
              </w:rPr>
              <w:t>Схемы к уроку «</w:t>
            </w:r>
            <w:r w:rsidRPr="00990FEA">
              <w:rPr>
                <w:b/>
                <w:iCs/>
                <w:sz w:val="18"/>
                <w:szCs w:val="18"/>
              </w:rPr>
              <w:t>Иммунитет».</w:t>
            </w:r>
          </w:p>
          <w:p w:rsidR="008A33DC" w:rsidRPr="008A33DC" w:rsidRDefault="00990FEA" w:rsidP="00990FEA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FEA">
              <w:rPr>
                <w:rFonts w:ascii="Times New Roman" w:hAnsi="Times New Roman" w:cs="Times New Roman"/>
                <w:b/>
                <w:sz w:val="18"/>
                <w:szCs w:val="18"/>
              </w:rPr>
              <w:t>«Сборник необязательных домашних заданий». Пособие для ученика</w:t>
            </w:r>
          </w:p>
        </w:tc>
      </w:tr>
      <w:tr w:rsidR="00990FEA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A" w:rsidRDefault="00990FEA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A" w:rsidRDefault="00990FEA" w:rsidP="00990F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июнь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Мини-буклеты к статье «Деревья школьного двора</w:t>
            </w:r>
            <w:r w:rsidRPr="00474C80">
              <w:rPr>
                <w:b/>
                <w:bCs/>
                <w:iCs/>
                <w:sz w:val="18"/>
                <w:szCs w:val="18"/>
              </w:rPr>
              <w:t>»</w:t>
            </w:r>
            <w:r w:rsidRPr="00474C80">
              <w:rPr>
                <w:b/>
                <w:bCs/>
                <w:sz w:val="18"/>
                <w:szCs w:val="18"/>
              </w:rPr>
              <w:t>.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 «Простой огурец и его необычные родственники</w:t>
            </w:r>
            <w:r w:rsidRPr="00474C80">
              <w:rPr>
                <w:b/>
                <w:bCs/>
                <w:iCs/>
                <w:sz w:val="18"/>
                <w:szCs w:val="18"/>
              </w:rPr>
              <w:t>»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Презентация к статье «Картины на листьях</w:t>
            </w:r>
            <w:r w:rsidRPr="00474C80">
              <w:rPr>
                <w:b/>
                <w:bCs/>
                <w:iCs/>
                <w:sz w:val="18"/>
                <w:szCs w:val="18"/>
              </w:rPr>
              <w:t>»</w:t>
            </w:r>
            <w:r w:rsidRPr="00474C80">
              <w:rPr>
                <w:b/>
                <w:bCs/>
                <w:sz w:val="18"/>
                <w:szCs w:val="18"/>
              </w:rPr>
              <w:t>.</w:t>
            </w:r>
          </w:p>
          <w:p w:rsidR="00990FEA" w:rsidRPr="008A33DC" w:rsidRDefault="00474C80" w:rsidP="001C43D3">
            <w:pPr>
              <w:keepNext/>
              <w:keepLines/>
              <w:spacing w:line="276" w:lineRule="auto"/>
              <w:ind w:left="34"/>
              <w:outlineLvl w:val="2"/>
              <w:rPr>
                <w:b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Открытый урок «Лишайники – особые растения». </w:t>
            </w:r>
          </w:p>
        </w:tc>
      </w:tr>
      <w:tr w:rsidR="00474C80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474C80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474C80" w:rsidP="00474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август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Материалы к статье «Определение птиц по гнездам».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К уроку «Воздушное питание растений»: презентации, рабочая тетрадь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Материалы к уроку «Биологические ритмы». 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Лучшие научно-популярные книги по биологии «Микробиология. Вирусология. Протозоология». </w:t>
            </w:r>
          </w:p>
          <w:p w:rsidR="00474C80" w:rsidRPr="00474C80" w:rsidRDefault="00474C80" w:rsidP="00474C80">
            <w:pPr>
              <w:keepNext/>
              <w:keepLines/>
              <w:spacing w:line="276" w:lineRule="auto"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Материалы к статье «Протеин-арт Майи </w:t>
            </w:r>
            <w:proofErr w:type="spellStart"/>
            <w:r w:rsidRPr="00474C80">
              <w:rPr>
                <w:b/>
                <w:bCs/>
                <w:sz w:val="18"/>
                <w:szCs w:val="18"/>
              </w:rPr>
              <w:t>Клеванской</w:t>
            </w:r>
            <w:proofErr w:type="spellEnd"/>
            <w:r w:rsidRPr="00474C80">
              <w:rPr>
                <w:b/>
                <w:bCs/>
                <w:sz w:val="18"/>
                <w:szCs w:val="18"/>
              </w:rPr>
              <w:t>».</w:t>
            </w:r>
          </w:p>
        </w:tc>
      </w:tr>
      <w:tr w:rsidR="00474C80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474C80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474C80" w:rsidP="00474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сентябрь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Материалы к статье «Художественное слово на уроках биологии».</w:t>
            </w:r>
          </w:p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Дидактические карточки «Сказочные задачи по генетике».</w:t>
            </w:r>
          </w:p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Инструктивный лист к уроку «Видоизменение подземных побегов». </w:t>
            </w:r>
          </w:p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К экскурсии «Осень в жизни растений»: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74C80">
              <w:rPr>
                <w:b/>
                <w:bCs/>
                <w:sz w:val="18"/>
                <w:szCs w:val="18"/>
              </w:rPr>
              <w:t>карточки «Разнообразие окраски осенних листьев.</w:t>
            </w:r>
          </w:p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 xml:space="preserve">Лучшие научно-популярные книги по биологии «Анатомия и физиология человека». </w:t>
            </w:r>
          </w:p>
          <w:p w:rsidR="00474C80" w:rsidRPr="00474C80" w:rsidRDefault="00474C80" w:rsidP="00474C80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474C80">
              <w:rPr>
                <w:b/>
                <w:bCs/>
                <w:sz w:val="18"/>
                <w:szCs w:val="18"/>
              </w:rPr>
              <w:t>К статье «Необычные экспонаты для уроков зоологии»: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74C80">
              <w:rPr>
                <w:b/>
                <w:bCs/>
                <w:sz w:val="18"/>
                <w:szCs w:val="18"/>
              </w:rPr>
              <w:t>презентация «В гостях у львов»;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74C80">
              <w:rPr>
                <w:b/>
                <w:bCs/>
                <w:sz w:val="18"/>
                <w:szCs w:val="18"/>
              </w:rPr>
              <w:t>презентация «Райские птицы».</w:t>
            </w:r>
          </w:p>
        </w:tc>
      </w:tr>
      <w:tr w:rsidR="00474C80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E53EA3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80" w:rsidRDefault="00474C80" w:rsidP="00474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октябрь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Презентация к статье «Детерминация пола</w:t>
            </w:r>
            <w:r w:rsidRPr="00E53EA3">
              <w:rPr>
                <w:b/>
                <w:bCs/>
                <w:iCs/>
                <w:sz w:val="18"/>
                <w:szCs w:val="18"/>
              </w:rPr>
              <w:t>»</w:t>
            </w:r>
            <w:r w:rsidRPr="00E53EA3">
              <w:rPr>
                <w:b/>
                <w:bCs/>
                <w:sz w:val="18"/>
                <w:szCs w:val="18"/>
              </w:rPr>
              <w:t>.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Материалы к статье «Озеленение школы</w:t>
            </w:r>
            <w:r w:rsidRPr="00E53EA3">
              <w:rPr>
                <w:b/>
                <w:bCs/>
                <w:iCs/>
                <w:sz w:val="18"/>
                <w:szCs w:val="18"/>
              </w:rPr>
              <w:t>» и уроку «Комнатные растения на уроках биологии</w:t>
            </w:r>
            <w:proofErr w:type="gramStart"/>
            <w:r w:rsidRPr="00E53EA3">
              <w:rPr>
                <w:b/>
                <w:bCs/>
                <w:iCs/>
                <w:sz w:val="18"/>
                <w:szCs w:val="18"/>
              </w:rPr>
              <w:t>»:</w:t>
            </w:r>
            <w:r>
              <w:rPr>
                <w:b/>
                <w:bCs/>
                <w:iCs/>
                <w:sz w:val="18"/>
                <w:szCs w:val="18"/>
              </w:rPr>
              <w:t>а</w:t>
            </w:r>
            <w:r w:rsidRPr="00E53EA3">
              <w:rPr>
                <w:b/>
                <w:bCs/>
                <w:iCs/>
                <w:sz w:val="18"/>
                <w:szCs w:val="18"/>
              </w:rPr>
              <w:t>ссортимент</w:t>
            </w:r>
            <w:proofErr w:type="gramEnd"/>
            <w:r w:rsidRPr="00E53EA3">
              <w:rPr>
                <w:b/>
                <w:bCs/>
                <w:iCs/>
                <w:sz w:val="18"/>
                <w:szCs w:val="18"/>
              </w:rPr>
              <w:t xml:space="preserve"> растений, рекомендуемых для озеленения школьных помещений</w:t>
            </w:r>
            <w:r>
              <w:rPr>
                <w:b/>
                <w:bCs/>
                <w:iCs/>
                <w:sz w:val="18"/>
                <w:szCs w:val="18"/>
              </w:rPr>
              <w:t xml:space="preserve">; </w:t>
            </w:r>
            <w:r w:rsidRPr="00E53EA3">
              <w:rPr>
                <w:b/>
                <w:bCs/>
                <w:iCs/>
                <w:sz w:val="18"/>
                <w:szCs w:val="18"/>
              </w:rPr>
              <w:t>Программа кружка «Сад на окне»</w:t>
            </w:r>
            <w:r>
              <w:rPr>
                <w:b/>
                <w:bCs/>
                <w:iCs/>
                <w:sz w:val="18"/>
                <w:szCs w:val="18"/>
              </w:rPr>
              <w:t>;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53EA3">
              <w:rPr>
                <w:b/>
                <w:bCs/>
                <w:iCs/>
                <w:sz w:val="18"/>
                <w:szCs w:val="18"/>
              </w:rPr>
              <w:t>Календарь по уходу за комнатными растениями</w:t>
            </w:r>
            <w:r>
              <w:rPr>
                <w:b/>
                <w:bCs/>
                <w:iCs/>
                <w:sz w:val="18"/>
                <w:szCs w:val="18"/>
              </w:rPr>
              <w:t>;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53EA3">
              <w:rPr>
                <w:b/>
                <w:bCs/>
                <w:iCs/>
                <w:sz w:val="18"/>
                <w:szCs w:val="18"/>
              </w:rPr>
              <w:t>Создание экологического уголка в кабинете биологии.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 xml:space="preserve">К статье «Система проводящих тканей растений и ее работа»: 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Полный текст статьи.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Программа пособия «Общая экология с основами биогеографии».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Урок «Растительные ткани».</w:t>
            </w:r>
          </w:p>
          <w:p w:rsidR="00E53EA3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Материалы к статье «Человек-машина».</w:t>
            </w:r>
          </w:p>
          <w:p w:rsidR="00474C80" w:rsidRPr="00E53EA3" w:rsidRDefault="00E53EA3" w:rsidP="00E53EA3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E53EA3">
              <w:rPr>
                <w:b/>
                <w:bCs/>
                <w:sz w:val="18"/>
                <w:szCs w:val="18"/>
              </w:rPr>
              <w:t>Задания Олимпиады по основам наук.</w:t>
            </w:r>
          </w:p>
        </w:tc>
      </w:tr>
      <w:tr w:rsidR="00E53EA3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Default="00E53EA3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3" w:rsidRDefault="00E53EA3" w:rsidP="00E53E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lastRenderedPageBreak/>
              <w:t xml:space="preserve">2012.  -  ноябрь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Pr="00E03793" w:rsidRDefault="00E03793" w:rsidP="00E0379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E03793">
              <w:rPr>
                <w:b/>
                <w:bCs/>
                <w:sz w:val="18"/>
                <w:szCs w:val="18"/>
              </w:rPr>
              <w:lastRenderedPageBreak/>
              <w:t>Презентация к статье «Макросистема органической жизни».</w:t>
            </w:r>
          </w:p>
          <w:p w:rsidR="00E03793" w:rsidRPr="00E03793" w:rsidRDefault="00E03793" w:rsidP="00E0379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E03793">
              <w:rPr>
                <w:b/>
                <w:bCs/>
                <w:sz w:val="18"/>
                <w:szCs w:val="18"/>
              </w:rPr>
              <w:t>Презентация к статье «Волшебные рубахи из крапивы».</w:t>
            </w:r>
          </w:p>
          <w:p w:rsidR="00E03793" w:rsidRPr="00E03793" w:rsidRDefault="00E03793" w:rsidP="00E0379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E03793">
              <w:rPr>
                <w:b/>
                <w:bCs/>
                <w:sz w:val="18"/>
                <w:szCs w:val="18"/>
              </w:rPr>
              <w:t>Материалы к уроку «Бактерии»</w:t>
            </w:r>
          </w:p>
          <w:p w:rsidR="00E03793" w:rsidRPr="00E03793" w:rsidRDefault="00E03793" w:rsidP="00E03793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E03793">
              <w:rPr>
                <w:b/>
                <w:bCs/>
                <w:sz w:val="18"/>
                <w:szCs w:val="18"/>
              </w:rPr>
              <w:t>Задания по теме «Кровообращение».</w:t>
            </w:r>
          </w:p>
          <w:p w:rsidR="00E53EA3" w:rsidRPr="008A33DC" w:rsidRDefault="00E03793" w:rsidP="00E03793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7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Фрагмент мультфильма «Как </w:t>
            </w:r>
            <w:proofErr w:type="spellStart"/>
            <w:r w:rsidRPr="00E037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смешарики</w:t>
            </w:r>
            <w:proofErr w:type="spellEnd"/>
            <w:r w:rsidRPr="00E037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учат биологию».</w:t>
            </w:r>
          </w:p>
        </w:tc>
      </w:tr>
      <w:tr w:rsidR="00E03793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Default="00E03793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93" w:rsidRDefault="00E03793" w:rsidP="00E037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2012.  -  декабрь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Материалы к статье «Беседы об эволюции с Ю.В. Чайковским».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Дидактические карточки «Химический язык насекомых».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 xml:space="preserve">Полный текст пособия «Сообщества живых организмов». 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Элективный курс «Мир биотехнологии»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Тематическое планирование.</w:t>
            </w:r>
          </w:p>
          <w:p w:rsidR="00E03793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Лучшие научно-популярные книги по биологии «Амфибии и рептилии».</w:t>
            </w:r>
          </w:p>
        </w:tc>
      </w:tr>
      <w:tr w:rsidR="008E1A4D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8E1A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«Биология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2013.  -  № 1  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FD2D43" w:rsidP="008A33DC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Указ президента РФ от 10.08.2012 № 1157 «О проведении в Российской Федерации Года охраны окружающей среды»</w:t>
            </w:r>
          </w:p>
          <w:p w:rsidR="00FD2D43" w:rsidRDefault="00FD2D43" w:rsidP="00FD2D4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t xml:space="preserve"> 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 xml:space="preserve">итоговый документ конференции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ООН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 xml:space="preserve"> по устойчивому развитию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РИО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 xml:space="preserve"> +20»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 xml:space="preserve"> (фрагменты)</w:t>
            </w:r>
          </w:p>
          <w:p w:rsidR="00FD2D43" w:rsidRDefault="00FD2D43" w:rsidP="00FD2D4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У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чебные познавательные задачи по теме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Г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енетика»</w:t>
            </w:r>
          </w:p>
          <w:p w:rsidR="00FD2D43" w:rsidRDefault="00FD2D43" w:rsidP="00FD2D4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У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чебные познавательные задачи по теме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Э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волюционная теория»</w:t>
            </w:r>
          </w:p>
          <w:p w:rsidR="00FD2D43" w:rsidRDefault="00FD2D43" w:rsidP="00FD2D43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П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рограмма курса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Б</w:t>
            </w:r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иоиндикация</w:t>
            </w:r>
            <w:proofErr w:type="spellEnd"/>
            <w:r w:rsidRPr="00FD2D43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»</w:t>
            </w:r>
          </w:p>
          <w:p w:rsidR="00FD2D43" w:rsidRDefault="00FD2D43" w:rsidP="00FD2D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П</w:t>
            </w:r>
            <w:r w:rsidRPr="00FD2D4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роверка знаний по теме «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Х</w:t>
            </w:r>
            <w:r w:rsidRPr="00FD2D4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 xml:space="preserve">ордовые».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М</w:t>
            </w:r>
            <w:r w:rsidRPr="00FD2D4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етодические рекомендации</w:t>
            </w:r>
          </w:p>
          <w:p w:rsidR="00FD2D43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У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рок-игра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П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алеонтологические раскопки»</w:t>
            </w:r>
          </w:p>
          <w:p w:rsid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П</w:t>
            </w:r>
            <w:r w:rsidRPr="00BF7B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 xml:space="preserve">рактическая деятельность на уроках природоведения с использованием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ИКТ</w:t>
            </w:r>
          </w:p>
          <w:p w:rsid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етодическая разработка урока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Х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имический состав клетки.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О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рганические вещества клетки.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Б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елки»</w:t>
            </w:r>
          </w:p>
          <w:p w:rsid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3"/>
              </w:rPr>
              <w:t>В</w:t>
            </w:r>
            <w:r w:rsidRPr="00BF7B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3"/>
              </w:rPr>
              <w:t>неклассное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3"/>
              </w:rPr>
              <w:t>О</w:t>
            </w:r>
            <w:r w:rsidRPr="00BF7B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3"/>
              </w:rPr>
              <w:t>сенний марафон»</w:t>
            </w:r>
          </w:p>
          <w:p w:rsid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О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бобщающий урок по теме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К</w:t>
            </w:r>
            <w:r w:rsidRPr="00BF7BEA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ласс птицы»</w:t>
            </w:r>
          </w:p>
          <w:p w:rsid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У</w:t>
            </w:r>
            <w:r w:rsidRPr="00BF7B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стный журнал «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В</w:t>
            </w:r>
            <w:r w:rsidRPr="00BF7BE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есна»</w:t>
            </w:r>
          </w:p>
          <w:p w:rsidR="00BF7BEA" w:rsidRPr="00BF7BEA" w:rsidRDefault="00BF7BEA" w:rsidP="00BF7BEA">
            <w:pPr>
              <w:pStyle w:val="Default"/>
              <w:rPr>
                <w:rFonts w:ascii="Times New Roman" w:hAnsi="Times New Roman" w:cs="Times New Roman"/>
                <w:b/>
                <w:bCs/>
                <w:sz w:val="2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«Смысловое чтение при обучении биологии – требование ФГОС ОО»</w:t>
            </w:r>
          </w:p>
          <w:p w:rsidR="00FD2D43" w:rsidRDefault="00BF7BEA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</w:t>
            </w:r>
            <w:r w:rsidR="001C43D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Проектная и исследовательская деятельность учащихся по биологии при реализации ФГОС ООО»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«Электронное учебное пособие по биологии "Животные ткани"»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«Организация групповой работы на уроках биологии»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«Применение тестов на установление причинно-следственных связей и развитие логического мышления на уроках биологии»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«Урок-лекция "Пищеварительная система"»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 О нашем отношении к нитратам в овощах и фруктах»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«Классный час "Удивительные растения"»</w:t>
            </w:r>
          </w:p>
          <w:p w:rsidR="001C43D3" w:rsidRDefault="001C43D3" w:rsidP="001C43D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«Бабочки: мелодия жизни параллельной Вселенной»</w:t>
            </w:r>
          </w:p>
          <w:p w:rsidR="001C43D3" w:rsidRPr="00FD2D43" w:rsidRDefault="001C43D3" w:rsidP="001C43D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8"/>
              </w:rPr>
              <w:t>Презентация «Ореховая живопись»</w:t>
            </w:r>
          </w:p>
        </w:tc>
      </w:tr>
      <w:tr w:rsidR="008E1A4D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8E1A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журналу  «Биология в школе»,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>
              <w:rPr>
                <w:b/>
                <w:sz w:val="18"/>
                <w:szCs w:val="18"/>
              </w:rPr>
              <w:t>ООО  «Школьная пресса»</w:t>
            </w:r>
            <w:r w:rsidRPr="00F3537D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2013.  -  № 2  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Pr="00F722FC" w:rsidRDefault="00F722FC" w:rsidP="00F722FC">
            <w:pPr>
              <w:pStyle w:val="Text1b001"/>
              <w:ind w:left="34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чебные познавательные задачи по теме «основы экологии»</w:t>
            </w:r>
          </w:p>
          <w:p w:rsidR="00F722FC" w:rsidRPr="00F722FC" w:rsidRDefault="00F722FC" w:rsidP="00F722F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</w:t>
            </w:r>
            <w:r w:rsidRPr="00F722F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истемно-</w:t>
            </w:r>
            <w:proofErr w:type="spellStart"/>
            <w:r w:rsidRPr="00F722F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деятельностный</w:t>
            </w:r>
            <w:proofErr w:type="spellEnd"/>
            <w:r w:rsidRPr="00F722F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подход при обучении биологии в 5 классе</w:t>
            </w:r>
          </w:p>
          <w:p w:rsidR="00F722FC" w:rsidRPr="00F722FC" w:rsidRDefault="00F722FC" w:rsidP="00F722F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рганизация семейного проектирования в области ресурсосбережения</w:t>
            </w:r>
          </w:p>
          <w:p w:rsidR="00F722FC" w:rsidRPr="00F722FC" w:rsidRDefault="00F722FC" w:rsidP="00F722F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рограмма факультативного курса «проектно-исследовательская деятельность»</w:t>
            </w:r>
          </w:p>
          <w:p w:rsidR="00F722FC" w:rsidRPr="00F722FC" w:rsidRDefault="00F722FC" w:rsidP="00F722F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бразовательная программа и методические рекомендации дополнительного образования детей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 класса (возраст 14-15 лет) «О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сновы экологической культуры.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ультура здоровья»</w:t>
            </w:r>
          </w:p>
          <w:p w:rsidR="00F722FC" w:rsidRPr="00F722FC" w:rsidRDefault="00F722FC" w:rsidP="00F722F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F722F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Изучаем экологию города: пособие учителю по организации </w:t>
            </w:r>
            <w:r w:rsidRPr="00F722FC">
              <w:rPr>
                <w:b/>
                <w:bCs/>
                <w:sz w:val="18"/>
                <w:szCs w:val="18"/>
              </w:rPr>
              <w:t>практических занятий</w:t>
            </w:r>
          </w:p>
          <w:p w:rsidR="00F722FC" w:rsidRDefault="00F722FC" w:rsidP="00F722FC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22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Летопись года: традиции, обычаи, приметы, связанные с сезонными изменениями в природе.</w:t>
            </w:r>
            <w:r w:rsidRPr="00F72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Программа факультативного курса для учащихся 5(6) класса общеобразовательных учреждений</w:t>
            </w:r>
          </w:p>
          <w:p w:rsidR="00F722FC" w:rsidRDefault="005016DD" w:rsidP="005016DD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Р</w:t>
            </w:r>
            <w:r w:rsidRPr="005016DD"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азвитие конкурса школьных исследовательских работ в контексте модернизации российского естественнонаучного образования</w:t>
            </w:r>
          </w:p>
          <w:p w:rsidR="005016DD" w:rsidRDefault="005016DD" w:rsidP="005016DD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3"/>
              </w:rPr>
              <w:t>Презентация «Кругосветное путешествие Ч.  Дарвина»</w:t>
            </w:r>
          </w:p>
          <w:p w:rsidR="005016DD" w:rsidRDefault="005016DD" w:rsidP="005016DD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«Проектная деятельность по биологии в соответствии с ФГОС ОО»</w:t>
            </w:r>
          </w:p>
          <w:p w:rsidR="005016DD" w:rsidRDefault="005016DD" w:rsidP="005016DD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Электронно-дидактическое средство «Взаимодействие неаллельных генов»</w:t>
            </w:r>
          </w:p>
          <w:p w:rsidR="005016DD" w:rsidRPr="00F722FC" w:rsidRDefault="005016DD" w:rsidP="005016DD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Электронно-дидактическое средство «Наследование в родословных»</w:t>
            </w:r>
          </w:p>
        </w:tc>
      </w:tr>
      <w:tr w:rsidR="008E1A4D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8E1A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январь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Материалы к статье «Интересное о змеях в Год змеи</w:t>
            </w:r>
            <w:r w:rsidRPr="008E1A4D">
              <w:rPr>
                <w:b/>
                <w:bCs/>
                <w:iCs/>
                <w:sz w:val="18"/>
                <w:szCs w:val="18"/>
              </w:rPr>
              <w:t>»</w:t>
            </w:r>
            <w:r w:rsidRPr="008E1A4D">
              <w:rPr>
                <w:b/>
                <w:bCs/>
                <w:sz w:val="18"/>
                <w:szCs w:val="18"/>
              </w:rPr>
              <w:t>.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Презентация о стволовых клетках к статье «Нобелевская премия 2012</w:t>
            </w:r>
            <w:r w:rsidRPr="008E1A4D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 xml:space="preserve">Материалы к статье «Пищевые рационы: старая работа на новый лад». 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Карточки к уроку «В лесу зимой»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 xml:space="preserve">Бланки для выполнения заданий и ответы к «Стартовым работам по биологии». 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Материалы к поурочному планированию раздела «Закономерности изменчивости»:</w:t>
            </w:r>
            <w:r>
              <w:rPr>
                <w:b/>
                <w:bCs/>
                <w:sz w:val="18"/>
                <w:szCs w:val="18"/>
              </w:rPr>
              <w:t xml:space="preserve"> л</w:t>
            </w:r>
            <w:r w:rsidRPr="008E1A4D">
              <w:rPr>
                <w:b/>
                <w:bCs/>
                <w:sz w:val="18"/>
                <w:szCs w:val="18"/>
              </w:rPr>
              <w:t>абораторные работы</w:t>
            </w:r>
            <w:r>
              <w:rPr>
                <w:b/>
                <w:bCs/>
                <w:sz w:val="18"/>
                <w:szCs w:val="18"/>
              </w:rPr>
              <w:t>, к</w:t>
            </w:r>
            <w:r w:rsidRPr="008E1A4D">
              <w:rPr>
                <w:b/>
                <w:bCs/>
                <w:sz w:val="18"/>
                <w:szCs w:val="18"/>
              </w:rPr>
              <w:t>арточки к уроку</w:t>
            </w:r>
            <w:r>
              <w:rPr>
                <w:b/>
                <w:bCs/>
                <w:sz w:val="18"/>
                <w:szCs w:val="18"/>
              </w:rPr>
              <w:t>, в</w:t>
            </w:r>
            <w:r w:rsidRPr="008E1A4D">
              <w:rPr>
                <w:b/>
                <w:bCs/>
                <w:sz w:val="18"/>
                <w:szCs w:val="18"/>
              </w:rPr>
              <w:t>опросы для проверки знаний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8E1A4D" w:rsidRPr="008E1A4D" w:rsidRDefault="008E1A4D" w:rsidP="008E1A4D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8E1A4D">
              <w:rPr>
                <w:b/>
                <w:bCs/>
                <w:sz w:val="18"/>
                <w:szCs w:val="18"/>
              </w:rPr>
              <w:t>Информация о конкурсе «БЕЗ ГРАНИЦ: библиотеки и космос»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8E1A4D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D" w:rsidRDefault="008E1A4D" w:rsidP="008E1A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</w:t>
            </w:r>
            <w:r w:rsidRPr="00F3537D">
              <w:rPr>
                <w:b/>
                <w:sz w:val="18"/>
                <w:szCs w:val="18"/>
              </w:rPr>
              <w:lastRenderedPageBreak/>
              <w:t xml:space="preserve">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февраль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Pr="00FB33E8" w:rsidRDefault="00FB33E8" w:rsidP="00FB33E8">
            <w:pPr>
              <w:pStyle w:val="Text1b001"/>
              <w:ind w:left="34" w:firstLine="0"/>
              <w:rPr>
                <w:rFonts w:ascii="Times New Roman" w:eastAsia="NewBaskervilleITC" w:hAnsi="Times New Roman" w:cs="Times New Roman"/>
                <w:b/>
                <w:i/>
                <w:iCs/>
                <w:w w:val="98"/>
                <w:sz w:val="18"/>
                <w:szCs w:val="18"/>
              </w:rPr>
            </w:pPr>
            <w:r w:rsidRPr="00FB33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Материалы к статье «Про царя Гороха в Год гороха</w:t>
            </w:r>
            <w:r w:rsidRPr="00FB33E8">
              <w:rPr>
                <w:rFonts w:ascii="Times New Roman" w:eastAsia="NewBaskervilleITC" w:hAnsi="Times New Roman" w:cs="Times New Roman"/>
                <w:b/>
                <w:iCs/>
                <w:spacing w:val="4"/>
                <w:w w:val="99"/>
                <w:sz w:val="18"/>
                <w:szCs w:val="18"/>
              </w:rPr>
              <w:t>».</w:t>
            </w:r>
          </w:p>
          <w:p w:rsidR="00FB33E8" w:rsidRPr="00FB33E8" w:rsidRDefault="00FB33E8" w:rsidP="00FB33E8">
            <w:pPr>
              <w:pStyle w:val="Text1b001"/>
              <w:ind w:left="34" w:firstLine="0"/>
              <w:rPr>
                <w:rFonts w:ascii="Times New Roman" w:eastAsia="NewBaskervilleITC" w:hAnsi="Times New Roman" w:cs="Times New Roman"/>
                <w:b/>
                <w:i/>
                <w:iCs/>
                <w:w w:val="98"/>
                <w:sz w:val="18"/>
                <w:szCs w:val="18"/>
              </w:rPr>
            </w:pPr>
            <w:r w:rsidRPr="00FB33E8">
              <w:rPr>
                <w:rFonts w:ascii="Times New Roman" w:hAnsi="Times New Roman" w:cs="Times New Roman"/>
                <w:b/>
                <w:sz w:val="18"/>
                <w:szCs w:val="18"/>
              </w:rPr>
              <w:t>Урок по теме «Рыбы</w:t>
            </w:r>
            <w:r w:rsidRPr="00FB33E8">
              <w:rPr>
                <w:rFonts w:ascii="Times New Roman" w:eastAsia="NewBaskervilleITC" w:hAnsi="Times New Roman" w:cs="Times New Roman"/>
                <w:b/>
                <w:iCs/>
                <w:spacing w:val="4"/>
                <w:w w:val="99"/>
                <w:sz w:val="18"/>
                <w:szCs w:val="18"/>
              </w:rPr>
              <w:t>»</w:t>
            </w:r>
            <w:r w:rsidRPr="00FB33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B33E8" w:rsidRPr="00FB33E8" w:rsidRDefault="00FB33E8" w:rsidP="00FB33E8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3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Дидактические карточки по теме «Рыбы»</w:t>
            </w:r>
          </w:p>
          <w:p w:rsidR="00FB33E8" w:rsidRPr="00FB33E8" w:rsidRDefault="00FB33E8" w:rsidP="00FB33E8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3E8">
              <w:rPr>
                <w:rFonts w:ascii="Times New Roman" w:hAnsi="Times New Roman" w:cs="Times New Roman"/>
                <w:b/>
                <w:sz w:val="18"/>
                <w:szCs w:val="18"/>
              </w:rPr>
              <w:t>Полный текст статьи «Биоэлектрические явления на мембранах клеток как общий принцип работы нервной системы».</w:t>
            </w:r>
          </w:p>
          <w:p w:rsidR="008E1A4D" w:rsidRPr="008A33DC" w:rsidRDefault="00FB33E8" w:rsidP="00FB33E8">
            <w:pPr>
              <w:ind w:left="34"/>
              <w:rPr>
                <w:b/>
                <w:sz w:val="18"/>
                <w:szCs w:val="18"/>
              </w:rPr>
            </w:pPr>
            <w:r w:rsidRPr="00FB33E8">
              <w:rPr>
                <w:b/>
                <w:sz w:val="18"/>
                <w:szCs w:val="18"/>
              </w:rPr>
              <w:t xml:space="preserve">Лучшие научно-популярные книги по биологии «Птицы». </w:t>
            </w:r>
          </w:p>
        </w:tc>
      </w:tr>
      <w:tr w:rsidR="00FB33E8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Default="00FB33E8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29.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Default="00FB33E8" w:rsidP="00FB3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март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статье «Изучение эволюции без конфликтов».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статье «Почему страус так быстро бегает?»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статье «Пока не увижу, не поверю».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статье «Разведение драконов».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 xml:space="preserve">Биомедицинская Олимпиада Школьников. Задания разных лет 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уроку «Вкусная прохлада».</w:t>
            </w:r>
          </w:p>
          <w:p w:rsidR="00FB33E8" w:rsidRPr="00FB33E8" w:rsidRDefault="00FB33E8" w:rsidP="00FB33E8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B33E8">
              <w:rPr>
                <w:b/>
                <w:bCs/>
                <w:sz w:val="18"/>
                <w:szCs w:val="18"/>
              </w:rPr>
              <w:t>Материалы к уроку «Путешествие овощей».</w:t>
            </w:r>
          </w:p>
          <w:p w:rsidR="00FB33E8" w:rsidRPr="008A33DC" w:rsidRDefault="00FB33E8" w:rsidP="00FB33E8">
            <w:pPr>
              <w:pStyle w:val="Text1b001"/>
              <w:ind w:left="34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Презентация к статье «Эти удивительные птицы».</w:t>
            </w:r>
          </w:p>
        </w:tc>
      </w:tr>
      <w:tr w:rsidR="00FB33E8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Default="00FB33E8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E8" w:rsidRDefault="00FB33E8" w:rsidP="00FB33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апрель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«Весенние бабочки».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«Как построить космическую станцию в классе».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Дидактические материалы к статье «Пять шагов от теории к практике».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Задания к статье «Система творческих самостоятельных работ в курсе биологии».</w:t>
            </w:r>
          </w:p>
          <w:p w:rsidR="006F5FCE" w:rsidRPr="006F5FCE" w:rsidRDefault="006F5FCE" w:rsidP="006F5FCE">
            <w:pPr>
              <w:keepNext/>
              <w:keepLines/>
              <w:ind w:right="-108"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«Внимание подрос</w:t>
            </w:r>
            <w:r>
              <w:rPr>
                <w:b/>
                <w:bCs/>
                <w:sz w:val="18"/>
                <w:szCs w:val="18"/>
              </w:rPr>
              <w:t xml:space="preserve">тков как один из факторов сдачи </w:t>
            </w:r>
            <w:r w:rsidRPr="006F5FCE">
              <w:rPr>
                <w:b/>
                <w:bCs/>
                <w:sz w:val="18"/>
                <w:szCs w:val="18"/>
              </w:rPr>
              <w:t>ЕГЭ».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уроку «Экологические ниши насекомых на растениях».</w:t>
            </w:r>
          </w:p>
          <w:p w:rsidR="00FB33E8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Полный текст статьи «Сократительные белки».</w:t>
            </w:r>
          </w:p>
        </w:tc>
      </w:tr>
      <w:tr w:rsidR="006F5FCE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Default="006F5FCE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Default="006F5FCE" w:rsidP="006F5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май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«Лошадь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«От интерактивной модели к уроку-исследованию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уроку «Животные – обитатели почвы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«На рыбьем меху...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Полный текст статьи «Белки-ферменты (энзимы)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 xml:space="preserve">Иллюстрации к статье «Искусство </w:t>
            </w:r>
            <w:proofErr w:type="spellStart"/>
            <w:r w:rsidRPr="006F5FCE">
              <w:rPr>
                <w:b/>
                <w:bCs/>
                <w:sz w:val="18"/>
                <w:szCs w:val="18"/>
              </w:rPr>
              <w:t>тингатинга</w:t>
            </w:r>
            <w:proofErr w:type="spellEnd"/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</w:tc>
      </w:tr>
      <w:tr w:rsidR="006F5FCE" w:rsidRPr="007773C0" w:rsidTr="00606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Default="006F5FCE" w:rsidP="00486B37">
            <w:pPr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Default="006F5FCE" w:rsidP="006F5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  [Электронный ресурс]</w:t>
            </w:r>
            <w:r w:rsidRPr="00DE7CC9">
              <w:rPr>
                <w:b/>
                <w:sz w:val="18"/>
                <w:szCs w:val="18"/>
              </w:rPr>
              <w:t xml:space="preserve">: приложение к </w:t>
            </w:r>
            <w:r>
              <w:rPr>
                <w:b/>
                <w:sz w:val="18"/>
                <w:szCs w:val="18"/>
              </w:rPr>
              <w:t xml:space="preserve">журналу «Биология»,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2013.  -  июнь </w:t>
            </w:r>
            <w:r w:rsidRPr="0026684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1 </w:t>
            </w:r>
            <w:proofErr w:type="spellStart"/>
            <w:r>
              <w:rPr>
                <w:b/>
                <w:sz w:val="18"/>
                <w:szCs w:val="18"/>
              </w:rPr>
              <w:t>электрон.опт</w:t>
            </w:r>
            <w:proofErr w:type="spellEnd"/>
            <w:r>
              <w:rPr>
                <w:b/>
                <w:sz w:val="18"/>
                <w:szCs w:val="18"/>
              </w:rPr>
              <w:t>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статье «Эволюция генома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статье «Формирование экологической культуры, здорового и безопасного образа жизни школьников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статье «Оценка качества эколого-биологического образования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«Таблица Менделеева в природе</w:t>
            </w:r>
            <w:r w:rsidRPr="006F5FCE">
              <w:rPr>
                <w:b/>
                <w:bCs/>
                <w:iCs/>
                <w:sz w:val="18"/>
                <w:szCs w:val="18"/>
              </w:rPr>
              <w:t>»</w:t>
            </w:r>
            <w:r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6F5FCE">
              <w:rPr>
                <w:b/>
                <w:bCs/>
                <w:iCs/>
                <w:sz w:val="18"/>
                <w:szCs w:val="18"/>
              </w:rPr>
              <w:t>Презентация к статье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6F5FCE">
              <w:rPr>
                <w:b/>
                <w:bCs/>
                <w:iCs/>
                <w:sz w:val="18"/>
                <w:szCs w:val="18"/>
              </w:rPr>
              <w:t>Фрагмент учебного пособия «Таблица Менделеева в живых организмах»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iCs/>
                <w:sz w:val="18"/>
                <w:szCs w:val="18"/>
              </w:rPr>
              <w:t>Фрагмент лабораторного практикума «Неметаллы в природе»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Материалы к статье «Как здесь свежо под липою густою...</w:t>
            </w:r>
            <w:r w:rsidRPr="006F5FCE">
              <w:rPr>
                <w:b/>
                <w:bCs/>
                <w:iCs/>
                <w:sz w:val="18"/>
                <w:szCs w:val="18"/>
              </w:rPr>
              <w:t>»</w:t>
            </w:r>
            <w:r>
              <w:rPr>
                <w:b/>
                <w:bCs/>
                <w:iCs/>
                <w:sz w:val="18"/>
                <w:szCs w:val="18"/>
              </w:rPr>
              <w:t>:</w:t>
            </w:r>
            <w:bookmarkStart w:id="1" w:name="406740161292143943"/>
            <w:bookmarkEnd w:id="1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б</w:t>
            </w:r>
            <w:r w:rsidRPr="006F5FCE">
              <w:rPr>
                <w:b/>
                <w:bCs/>
                <w:sz w:val="18"/>
                <w:szCs w:val="18"/>
              </w:rPr>
              <w:t>иология липы</w:t>
            </w:r>
            <w:r>
              <w:rPr>
                <w:b/>
                <w:bCs/>
                <w:sz w:val="18"/>
                <w:szCs w:val="18"/>
              </w:rPr>
              <w:t>,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Pr="006F5FCE">
              <w:rPr>
                <w:b/>
                <w:bCs/>
                <w:sz w:val="18"/>
                <w:szCs w:val="18"/>
              </w:rPr>
              <w:t xml:space="preserve">таринные промыслы. 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«Выделение ДНК (апробация практикума по молекулярной биологии)»</w:t>
            </w:r>
            <w:r w:rsidRPr="006F5FCE">
              <w:rPr>
                <w:b/>
                <w:bCs/>
                <w:iCs/>
                <w:sz w:val="18"/>
                <w:szCs w:val="18"/>
              </w:rPr>
              <w:t>.</w:t>
            </w:r>
          </w:p>
          <w:p w:rsidR="006F5FCE" w:rsidRPr="006F5FCE" w:rsidRDefault="006F5FCE" w:rsidP="006F5FCE">
            <w:pPr>
              <w:keepNext/>
              <w:keepLines/>
              <w:outlineLvl w:val="2"/>
              <w:rPr>
                <w:b/>
                <w:bCs/>
                <w:i/>
                <w:iCs/>
                <w:sz w:val="18"/>
                <w:szCs w:val="18"/>
              </w:rPr>
            </w:pPr>
            <w:r w:rsidRPr="006F5FCE">
              <w:rPr>
                <w:b/>
                <w:bCs/>
                <w:sz w:val="18"/>
                <w:szCs w:val="18"/>
              </w:rPr>
              <w:t>Презентация к статье «Черепахи в зеркале банкнот и монет</w:t>
            </w:r>
            <w:r w:rsidRPr="006F5FCE">
              <w:rPr>
                <w:b/>
                <w:bCs/>
                <w:iCs/>
                <w:sz w:val="18"/>
                <w:szCs w:val="18"/>
              </w:rPr>
              <w:t>».</w:t>
            </w:r>
          </w:p>
        </w:tc>
      </w:tr>
    </w:tbl>
    <w:p w:rsidR="00D455FC" w:rsidRDefault="00D455FC"/>
    <w:sectPr w:rsidR="00D455FC" w:rsidSect="00D4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BaskervilleCT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IT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1C477CF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E757F"/>
    <w:multiLevelType w:val="hybridMultilevel"/>
    <w:tmpl w:val="3A402312"/>
    <w:lvl w:ilvl="0" w:tplc="3E9C4AE2">
      <w:start w:val="1"/>
      <w:numFmt w:val="decimal"/>
      <w:suff w:val="space"/>
      <w:lvlText w:val="0%1. 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1FF"/>
    <w:multiLevelType w:val="hybridMultilevel"/>
    <w:tmpl w:val="AD62377C"/>
    <w:lvl w:ilvl="0" w:tplc="7BF01F42">
      <w:start w:val="1"/>
      <w:numFmt w:val="decimal"/>
      <w:suff w:val="space"/>
      <w:lvlText w:val="%1. 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658A"/>
    <w:multiLevelType w:val="hybridMultilevel"/>
    <w:tmpl w:val="7D5A64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436298"/>
    <w:multiLevelType w:val="hybridMultilevel"/>
    <w:tmpl w:val="4D96EE54"/>
    <w:lvl w:ilvl="0" w:tplc="B0F0745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4842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30F69"/>
    <w:multiLevelType w:val="hybridMultilevel"/>
    <w:tmpl w:val="5DA028EC"/>
    <w:lvl w:ilvl="0" w:tplc="3C68E8C4">
      <w:start w:val="1"/>
      <w:numFmt w:val="decimal"/>
      <w:suff w:val="space"/>
      <w:lvlText w:val="0%1.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6F7"/>
    <w:multiLevelType w:val="hybridMultilevel"/>
    <w:tmpl w:val="72E0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6AEF"/>
    <w:multiLevelType w:val="hybridMultilevel"/>
    <w:tmpl w:val="A0F8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50F"/>
    <w:multiLevelType w:val="hybridMultilevel"/>
    <w:tmpl w:val="66A074B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BC823CB"/>
    <w:multiLevelType w:val="hybridMultilevel"/>
    <w:tmpl w:val="B7BE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4698"/>
    <w:multiLevelType w:val="hybridMultilevel"/>
    <w:tmpl w:val="0A3E6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0172"/>
    <w:multiLevelType w:val="hybridMultilevel"/>
    <w:tmpl w:val="50B0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5707C"/>
    <w:multiLevelType w:val="hybridMultilevel"/>
    <w:tmpl w:val="37D40A7E"/>
    <w:lvl w:ilvl="0" w:tplc="B0F0745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3DC8"/>
    <w:multiLevelType w:val="hybridMultilevel"/>
    <w:tmpl w:val="DF7C546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4B97ED9"/>
    <w:multiLevelType w:val="hybridMultilevel"/>
    <w:tmpl w:val="6220F1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CE77C4"/>
    <w:multiLevelType w:val="hybridMultilevel"/>
    <w:tmpl w:val="CBF65522"/>
    <w:lvl w:ilvl="0" w:tplc="445042C4">
      <w:start w:val="1"/>
      <w:numFmt w:val="decimal"/>
      <w:suff w:val="space"/>
      <w:lvlText w:val="0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F3B6A"/>
    <w:multiLevelType w:val="hybridMultilevel"/>
    <w:tmpl w:val="E684E06C"/>
    <w:lvl w:ilvl="0" w:tplc="4FFE270A">
      <w:start w:val="1"/>
      <w:numFmt w:val="decimal"/>
      <w:lvlText w:val="0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662F"/>
    <w:multiLevelType w:val="hybridMultilevel"/>
    <w:tmpl w:val="C64E41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A5ED7"/>
    <w:multiLevelType w:val="hybridMultilevel"/>
    <w:tmpl w:val="21EA9562"/>
    <w:lvl w:ilvl="0" w:tplc="B21EB422">
      <w:start w:val="1"/>
      <w:numFmt w:val="decimal"/>
      <w:suff w:val="space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87214"/>
    <w:multiLevelType w:val="hybridMultilevel"/>
    <w:tmpl w:val="888027E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6AD07EF5"/>
    <w:multiLevelType w:val="hybridMultilevel"/>
    <w:tmpl w:val="8762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14B1"/>
    <w:multiLevelType w:val="hybridMultilevel"/>
    <w:tmpl w:val="E880FC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49260B"/>
    <w:multiLevelType w:val="hybridMultilevel"/>
    <w:tmpl w:val="6D46AA94"/>
    <w:lvl w:ilvl="0" w:tplc="B0F0745C">
      <w:start w:val="1"/>
      <w:numFmt w:val="decimal"/>
      <w:lvlText w:val="%1. 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20"/>
  </w:num>
  <w:num w:numId="8">
    <w:abstractNumId w:val="23"/>
  </w:num>
  <w:num w:numId="9">
    <w:abstractNumId w:val="13"/>
  </w:num>
  <w:num w:numId="10">
    <w:abstractNumId w:val="20"/>
  </w:num>
  <w:num w:numId="11">
    <w:abstractNumId w:val="9"/>
  </w:num>
  <w:num w:numId="12">
    <w:abstractNumId w:val="14"/>
  </w:num>
  <w:num w:numId="13">
    <w:abstractNumId w:val="5"/>
  </w:num>
  <w:num w:numId="14">
    <w:abstractNumId w:val="22"/>
  </w:num>
  <w:num w:numId="15">
    <w:abstractNumId w:val="19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4"/>
  </w:num>
  <w:num w:numId="21">
    <w:abstractNumId w:val="11"/>
  </w:num>
  <w:num w:numId="22">
    <w:abstractNumId w:val="25"/>
  </w:num>
  <w:num w:numId="23">
    <w:abstractNumId w:val="21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F"/>
    <w:rsid w:val="0001070A"/>
    <w:rsid w:val="00014FF3"/>
    <w:rsid w:val="00027DED"/>
    <w:rsid w:val="000420B6"/>
    <w:rsid w:val="00043420"/>
    <w:rsid w:val="00050803"/>
    <w:rsid w:val="000540DF"/>
    <w:rsid w:val="0006230B"/>
    <w:rsid w:val="00066992"/>
    <w:rsid w:val="00071857"/>
    <w:rsid w:val="00072150"/>
    <w:rsid w:val="00084D24"/>
    <w:rsid w:val="00091C75"/>
    <w:rsid w:val="000A04D7"/>
    <w:rsid w:val="000A156B"/>
    <w:rsid w:val="000A2DBF"/>
    <w:rsid w:val="000A62F6"/>
    <w:rsid w:val="000A7E2D"/>
    <w:rsid w:val="000B0EF6"/>
    <w:rsid w:val="000B7AA7"/>
    <w:rsid w:val="000C01BD"/>
    <w:rsid w:val="000C297B"/>
    <w:rsid w:val="000C4D03"/>
    <w:rsid w:val="000C7928"/>
    <w:rsid w:val="000E11CF"/>
    <w:rsid w:val="000F0E54"/>
    <w:rsid w:val="000F351D"/>
    <w:rsid w:val="00104B52"/>
    <w:rsid w:val="001068E3"/>
    <w:rsid w:val="00107346"/>
    <w:rsid w:val="001078F0"/>
    <w:rsid w:val="00111E70"/>
    <w:rsid w:val="00114AE0"/>
    <w:rsid w:val="001227F6"/>
    <w:rsid w:val="0012522A"/>
    <w:rsid w:val="00140915"/>
    <w:rsid w:val="00141A37"/>
    <w:rsid w:val="00146529"/>
    <w:rsid w:val="001622EE"/>
    <w:rsid w:val="00166E75"/>
    <w:rsid w:val="00171AC1"/>
    <w:rsid w:val="00177DC8"/>
    <w:rsid w:val="00182E15"/>
    <w:rsid w:val="00183645"/>
    <w:rsid w:val="0018468E"/>
    <w:rsid w:val="001A2DF6"/>
    <w:rsid w:val="001A432F"/>
    <w:rsid w:val="001A5666"/>
    <w:rsid w:val="001C43D3"/>
    <w:rsid w:val="001C5A33"/>
    <w:rsid w:val="001E4C07"/>
    <w:rsid w:val="001F2887"/>
    <w:rsid w:val="001F29FC"/>
    <w:rsid w:val="00205005"/>
    <w:rsid w:val="0021356A"/>
    <w:rsid w:val="0023152C"/>
    <w:rsid w:val="00232130"/>
    <w:rsid w:val="00235A20"/>
    <w:rsid w:val="002400B1"/>
    <w:rsid w:val="00242015"/>
    <w:rsid w:val="00243C96"/>
    <w:rsid w:val="00250840"/>
    <w:rsid w:val="0025395E"/>
    <w:rsid w:val="00263362"/>
    <w:rsid w:val="002847F8"/>
    <w:rsid w:val="002915C1"/>
    <w:rsid w:val="002A331F"/>
    <w:rsid w:val="002A38F5"/>
    <w:rsid w:val="002A621D"/>
    <w:rsid w:val="002B6C1B"/>
    <w:rsid w:val="002C652D"/>
    <w:rsid w:val="002C6A40"/>
    <w:rsid w:val="002D2DB3"/>
    <w:rsid w:val="002D3FAF"/>
    <w:rsid w:val="002D43AD"/>
    <w:rsid w:val="002D6421"/>
    <w:rsid w:val="002F2B35"/>
    <w:rsid w:val="00306C1F"/>
    <w:rsid w:val="0031768C"/>
    <w:rsid w:val="00317CAC"/>
    <w:rsid w:val="0033655A"/>
    <w:rsid w:val="00336C03"/>
    <w:rsid w:val="0034496F"/>
    <w:rsid w:val="003468F7"/>
    <w:rsid w:val="00356F39"/>
    <w:rsid w:val="003678E5"/>
    <w:rsid w:val="00371EC7"/>
    <w:rsid w:val="003724BD"/>
    <w:rsid w:val="00372FEA"/>
    <w:rsid w:val="00384DE5"/>
    <w:rsid w:val="003853B4"/>
    <w:rsid w:val="00387AD4"/>
    <w:rsid w:val="00391A11"/>
    <w:rsid w:val="003920DE"/>
    <w:rsid w:val="00392689"/>
    <w:rsid w:val="003A0F93"/>
    <w:rsid w:val="003A3EDB"/>
    <w:rsid w:val="003B0BED"/>
    <w:rsid w:val="003B2E57"/>
    <w:rsid w:val="003B3E6C"/>
    <w:rsid w:val="003B53CE"/>
    <w:rsid w:val="003B61D9"/>
    <w:rsid w:val="003B721F"/>
    <w:rsid w:val="003D2C94"/>
    <w:rsid w:val="003E5777"/>
    <w:rsid w:val="004012C0"/>
    <w:rsid w:val="00406F27"/>
    <w:rsid w:val="0040752D"/>
    <w:rsid w:val="00412147"/>
    <w:rsid w:val="004160AC"/>
    <w:rsid w:val="00416FEC"/>
    <w:rsid w:val="00417F0C"/>
    <w:rsid w:val="00423EB7"/>
    <w:rsid w:val="0042504F"/>
    <w:rsid w:val="004323EA"/>
    <w:rsid w:val="0043286E"/>
    <w:rsid w:val="00442F54"/>
    <w:rsid w:val="00457385"/>
    <w:rsid w:val="004677A7"/>
    <w:rsid w:val="0047230B"/>
    <w:rsid w:val="004742FA"/>
    <w:rsid w:val="00474C65"/>
    <w:rsid w:val="00474C80"/>
    <w:rsid w:val="00476F99"/>
    <w:rsid w:val="00477D78"/>
    <w:rsid w:val="00477E4E"/>
    <w:rsid w:val="00486B37"/>
    <w:rsid w:val="00486F64"/>
    <w:rsid w:val="00494900"/>
    <w:rsid w:val="004A1BFE"/>
    <w:rsid w:val="004A3BD9"/>
    <w:rsid w:val="004A5B91"/>
    <w:rsid w:val="004A62F1"/>
    <w:rsid w:val="004B44FD"/>
    <w:rsid w:val="004B454B"/>
    <w:rsid w:val="004B5791"/>
    <w:rsid w:val="004B6023"/>
    <w:rsid w:val="004C0C18"/>
    <w:rsid w:val="004C3A33"/>
    <w:rsid w:val="004D52D4"/>
    <w:rsid w:val="004D6E4B"/>
    <w:rsid w:val="004E0A4C"/>
    <w:rsid w:val="004E2C34"/>
    <w:rsid w:val="004F1D10"/>
    <w:rsid w:val="004F21E6"/>
    <w:rsid w:val="004F3BF0"/>
    <w:rsid w:val="004F41F9"/>
    <w:rsid w:val="004F71EE"/>
    <w:rsid w:val="004F786E"/>
    <w:rsid w:val="005016DD"/>
    <w:rsid w:val="0050437C"/>
    <w:rsid w:val="00505264"/>
    <w:rsid w:val="005115CB"/>
    <w:rsid w:val="00514EDA"/>
    <w:rsid w:val="0051715A"/>
    <w:rsid w:val="005242DA"/>
    <w:rsid w:val="00524735"/>
    <w:rsid w:val="00530F82"/>
    <w:rsid w:val="005325B9"/>
    <w:rsid w:val="00533AAE"/>
    <w:rsid w:val="00535ABA"/>
    <w:rsid w:val="00535F29"/>
    <w:rsid w:val="00542733"/>
    <w:rsid w:val="00542DDF"/>
    <w:rsid w:val="0054749C"/>
    <w:rsid w:val="005565BD"/>
    <w:rsid w:val="00567163"/>
    <w:rsid w:val="00567C40"/>
    <w:rsid w:val="00570CFD"/>
    <w:rsid w:val="00570DBE"/>
    <w:rsid w:val="00574E53"/>
    <w:rsid w:val="005763AC"/>
    <w:rsid w:val="0059720D"/>
    <w:rsid w:val="005A440C"/>
    <w:rsid w:val="005A4986"/>
    <w:rsid w:val="005C0FAA"/>
    <w:rsid w:val="005C1D89"/>
    <w:rsid w:val="005C530A"/>
    <w:rsid w:val="005C54AC"/>
    <w:rsid w:val="005C557E"/>
    <w:rsid w:val="005C6370"/>
    <w:rsid w:val="005D2617"/>
    <w:rsid w:val="005E2AF4"/>
    <w:rsid w:val="005E4890"/>
    <w:rsid w:val="005F5572"/>
    <w:rsid w:val="005F73C0"/>
    <w:rsid w:val="00600FC4"/>
    <w:rsid w:val="00606801"/>
    <w:rsid w:val="006138D0"/>
    <w:rsid w:val="00617180"/>
    <w:rsid w:val="0062218E"/>
    <w:rsid w:val="00622F66"/>
    <w:rsid w:val="0062347D"/>
    <w:rsid w:val="006266E0"/>
    <w:rsid w:val="0064219C"/>
    <w:rsid w:val="006524F8"/>
    <w:rsid w:val="0065429C"/>
    <w:rsid w:val="00657DDF"/>
    <w:rsid w:val="0066049E"/>
    <w:rsid w:val="00662AF1"/>
    <w:rsid w:val="00663411"/>
    <w:rsid w:val="00663573"/>
    <w:rsid w:val="00664328"/>
    <w:rsid w:val="00666C46"/>
    <w:rsid w:val="00694062"/>
    <w:rsid w:val="00695276"/>
    <w:rsid w:val="00695B3F"/>
    <w:rsid w:val="006A6341"/>
    <w:rsid w:val="006B09F6"/>
    <w:rsid w:val="006B7446"/>
    <w:rsid w:val="006B7AB3"/>
    <w:rsid w:val="006C1848"/>
    <w:rsid w:val="006C7F8A"/>
    <w:rsid w:val="006E3702"/>
    <w:rsid w:val="006E3E92"/>
    <w:rsid w:val="006E7676"/>
    <w:rsid w:val="006F1163"/>
    <w:rsid w:val="006F5FCE"/>
    <w:rsid w:val="00702E04"/>
    <w:rsid w:val="0070459D"/>
    <w:rsid w:val="00706051"/>
    <w:rsid w:val="00723357"/>
    <w:rsid w:val="007263C0"/>
    <w:rsid w:val="00726A33"/>
    <w:rsid w:val="00735145"/>
    <w:rsid w:val="00737BB6"/>
    <w:rsid w:val="00744810"/>
    <w:rsid w:val="00746EA9"/>
    <w:rsid w:val="0076361A"/>
    <w:rsid w:val="00765FF8"/>
    <w:rsid w:val="00774F21"/>
    <w:rsid w:val="007904BE"/>
    <w:rsid w:val="0079121A"/>
    <w:rsid w:val="007A2A3C"/>
    <w:rsid w:val="007B0977"/>
    <w:rsid w:val="007B0CB6"/>
    <w:rsid w:val="007B68C2"/>
    <w:rsid w:val="007D07E7"/>
    <w:rsid w:val="007D1BBF"/>
    <w:rsid w:val="007D2195"/>
    <w:rsid w:val="007D41F2"/>
    <w:rsid w:val="007D5E5E"/>
    <w:rsid w:val="007D6006"/>
    <w:rsid w:val="007D6419"/>
    <w:rsid w:val="007F7E56"/>
    <w:rsid w:val="00800436"/>
    <w:rsid w:val="00803340"/>
    <w:rsid w:val="0080438B"/>
    <w:rsid w:val="00804F04"/>
    <w:rsid w:val="008052EA"/>
    <w:rsid w:val="008057CD"/>
    <w:rsid w:val="00811FD4"/>
    <w:rsid w:val="00812905"/>
    <w:rsid w:val="00815683"/>
    <w:rsid w:val="00831008"/>
    <w:rsid w:val="00831133"/>
    <w:rsid w:val="00835B28"/>
    <w:rsid w:val="00843A35"/>
    <w:rsid w:val="008601FB"/>
    <w:rsid w:val="00863E71"/>
    <w:rsid w:val="0087127B"/>
    <w:rsid w:val="008772A7"/>
    <w:rsid w:val="00881951"/>
    <w:rsid w:val="00883F1C"/>
    <w:rsid w:val="008875C7"/>
    <w:rsid w:val="0089427D"/>
    <w:rsid w:val="008A33DC"/>
    <w:rsid w:val="008B4411"/>
    <w:rsid w:val="008B761A"/>
    <w:rsid w:val="008C3136"/>
    <w:rsid w:val="008C6C7D"/>
    <w:rsid w:val="008D31A7"/>
    <w:rsid w:val="008D6A54"/>
    <w:rsid w:val="008E1A4D"/>
    <w:rsid w:val="008E1C3C"/>
    <w:rsid w:val="008E4CB4"/>
    <w:rsid w:val="008F2FD2"/>
    <w:rsid w:val="008F3601"/>
    <w:rsid w:val="008F5C9A"/>
    <w:rsid w:val="00903AAE"/>
    <w:rsid w:val="009120BB"/>
    <w:rsid w:val="00917D96"/>
    <w:rsid w:val="009232DA"/>
    <w:rsid w:val="0092594D"/>
    <w:rsid w:val="00931B04"/>
    <w:rsid w:val="00933F6F"/>
    <w:rsid w:val="0093450D"/>
    <w:rsid w:val="00935A1C"/>
    <w:rsid w:val="00937AB5"/>
    <w:rsid w:val="00940C63"/>
    <w:rsid w:val="00942312"/>
    <w:rsid w:val="00942356"/>
    <w:rsid w:val="00945B1A"/>
    <w:rsid w:val="00951080"/>
    <w:rsid w:val="00974C07"/>
    <w:rsid w:val="00981C7C"/>
    <w:rsid w:val="00983323"/>
    <w:rsid w:val="0098643D"/>
    <w:rsid w:val="00990F6C"/>
    <w:rsid w:val="00990FEA"/>
    <w:rsid w:val="00993033"/>
    <w:rsid w:val="00997B52"/>
    <w:rsid w:val="009A07CD"/>
    <w:rsid w:val="009A2F32"/>
    <w:rsid w:val="009A3BBF"/>
    <w:rsid w:val="009B1CFE"/>
    <w:rsid w:val="009B35D9"/>
    <w:rsid w:val="009B4B6C"/>
    <w:rsid w:val="009B4D9C"/>
    <w:rsid w:val="009C27F8"/>
    <w:rsid w:val="009D63A3"/>
    <w:rsid w:val="009D71BA"/>
    <w:rsid w:val="009D7F2C"/>
    <w:rsid w:val="009E2FB1"/>
    <w:rsid w:val="009E422E"/>
    <w:rsid w:val="009E537B"/>
    <w:rsid w:val="009F6AA3"/>
    <w:rsid w:val="009F7F18"/>
    <w:rsid w:val="00A162B0"/>
    <w:rsid w:val="00A26717"/>
    <w:rsid w:val="00A31435"/>
    <w:rsid w:val="00A35B3A"/>
    <w:rsid w:val="00A41A5F"/>
    <w:rsid w:val="00A42522"/>
    <w:rsid w:val="00A462A4"/>
    <w:rsid w:val="00A5783A"/>
    <w:rsid w:val="00A624C3"/>
    <w:rsid w:val="00A64CE5"/>
    <w:rsid w:val="00A668AE"/>
    <w:rsid w:val="00A87F11"/>
    <w:rsid w:val="00A906A2"/>
    <w:rsid w:val="00A951A0"/>
    <w:rsid w:val="00AA4872"/>
    <w:rsid w:val="00AA7732"/>
    <w:rsid w:val="00AA7D6E"/>
    <w:rsid w:val="00AB4E7E"/>
    <w:rsid w:val="00AB7194"/>
    <w:rsid w:val="00AC4B32"/>
    <w:rsid w:val="00AC6632"/>
    <w:rsid w:val="00AC7023"/>
    <w:rsid w:val="00AD6DBB"/>
    <w:rsid w:val="00AE28B0"/>
    <w:rsid w:val="00AE28FF"/>
    <w:rsid w:val="00AE3258"/>
    <w:rsid w:val="00AF3DF5"/>
    <w:rsid w:val="00AF49A1"/>
    <w:rsid w:val="00B00E7F"/>
    <w:rsid w:val="00B00EE2"/>
    <w:rsid w:val="00B13942"/>
    <w:rsid w:val="00B3018C"/>
    <w:rsid w:val="00B31939"/>
    <w:rsid w:val="00B31DD6"/>
    <w:rsid w:val="00B34C07"/>
    <w:rsid w:val="00B40A14"/>
    <w:rsid w:val="00B47EAB"/>
    <w:rsid w:val="00B50D3B"/>
    <w:rsid w:val="00B56990"/>
    <w:rsid w:val="00B5728B"/>
    <w:rsid w:val="00B574F2"/>
    <w:rsid w:val="00B6777E"/>
    <w:rsid w:val="00B67F2A"/>
    <w:rsid w:val="00B70A07"/>
    <w:rsid w:val="00B77146"/>
    <w:rsid w:val="00B7748C"/>
    <w:rsid w:val="00B77D2C"/>
    <w:rsid w:val="00B80E26"/>
    <w:rsid w:val="00B8591C"/>
    <w:rsid w:val="00B909CF"/>
    <w:rsid w:val="00B9120E"/>
    <w:rsid w:val="00B930C4"/>
    <w:rsid w:val="00BA5638"/>
    <w:rsid w:val="00BB1098"/>
    <w:rsid w:val="00BB7239"/>
    <w:rsid w:val="00BC0764"/>
    <w:rsid w:val="00BC3BA3"/>
    <w:rsid w:val="00BC4AE1"/>
    <w:rsid w:val="00BC6C61"/>
    <w:rsid w:val="00BC6FF0"/>
    <w:rsid w:val="00BC77C7"/>
    <w:rsid w:val="00BD530A"/>
    <w:rsid w:val="00BE11CB"/>
    <w:rsid w:val="00BE3352"/>
    <w:rsid w:val="00BF0B7E"/>
    <w:rsid w:val="00BF362E"/>
    <w:rsid w:val="00BF378B"/>
    <w:rsid w:val="00BF7BEA"/>
    <w:rsid w:val="00C00342"/>
    <w:rsid w:val="00C0035C"/>
    <w:rsid w:val="00C0483C"/>
    <w:rsid w:val="00C104FD"/>
    <w:rsid w:val="00C35443"/>
    <w:rsid w:val="00C36DB9"/>
    <w:rsid w:val="00C4415E"/>
    <w:rsid w:val="00C44BD1"/>
    <w:rsid w:val="00C47037"/>
    <w:rsid w:val="00C51768"/>
    <w:rsid w:val="00C52020"/>
    <w:rsid w:val="00C567AF"/>
    <w:rsid w:val="00C61D89"/>
    <w:rsid w:val="00C91003"/>
    <w:rsid w:val="00CA50C2"/>
    <w:rsid w:val="00CC4029"/>
    <w:rsid w:val="00CC75DF"/>
    <w:rsid w:val="00CC7C9E"/>
    <w:rsid w:val="00CE5DAC"/>
    <w:rsid w:val="00CE769C"/>
    <w:rsid w:val="00CF7524"/>
    <w:rsid w:val="00D01AE2"/>
    <w:rsid w:val="00D060AF"/>
    <w:rsid w:val="00D07786"/>
    <w:rsid w:val="00D26F52"/>
    <w:rsid w:val="00D36BE2"/>
    <w:rsid w:val="00D41E38"/>
    <w:rsid w:val="00D41E95"/>
    <w:rsid w:val="00D455FC"/>
    <w:rsid w:val="00D52290"/>
    <w:rsid w:val="00D53626"/>
    <w:rsid w:val="00D5482A"/>
    <w:rsid w:val="00D57BE9"/>
    <w:rsid w:val="00D605A3"/>
    <w:rsid w:val="00D6177E"/>
    <w:rsid w:val="00D63DA9"/>
    <w:rsid w:val="00D653B0"/>
    <w:rsid w:val="00D6600A"/>
    <w:rsid w:val="00D72826"/>
    <w:rsid w:val="00D80C99"/>
    <w:rsid w:val="00D86AAF"/>
    <w:rsid w:val="00D9227A"/>
    <w:rsid w:val="00DA01D5"/>
    <w:rsid w:val="00DA2F98"/>
    <w:rsid w:val="00DA5A23"/>
    <w:rsid w:val="00DA709D"/>
    <w:rsid w:val="00DA7107"/>
    <w:rsid w:val="00DB2DBB"/>
    <w:rsid w:val="00DC48F1"/>
    <w:rsid w:val="00DD1AE3"/>
    <w:rsid w:val="00DD2565"/>
    <w:rsid w:val="00DE1860"/>
    <w:rsid w:val="00DE6B2E"/>
    <w:rsid w:val="00E01893"/>
    <w:rsid w:val="00E033C5"/>
    <w:rsid w:val="00E03793"/>
    <w:rsid w:val="00E04BED"/>
    <w:rsid w:val="00E050AA"/>
    <w:rsid w:val="00E1098E"/>
    <w:rsid w:val="00E22AAF"/>
    <w:rsid w:val="00E3251F"/>
    <w:rsid w:val="00E33FEE"/>
    <w:rsid w:val="00E408E7"/>
    <w:rsid w:val="00E52CF4"/>
    <w:rsid w:val="00E53EA3"/>
    <w:rsid w:val="00E61645"/>
    <w:rsid w:val="00E62E9A"/>
    <w:rsid w:val="00E73A60"/>
    <w:rsid w:val="00E76C04"/>
    <w:rsid w:val="00E775A7"/>
    <w:rsid w:val="00E80F22"/>
    <w:rsid w:val="00E818DC"/>
    <w:rsid w:val="00E85AAF"/>
    <w:rsid w:val="00E861AD"/>
    <w:rsid w:val="00E87A3A"/>
    <w:rsid w:val="00E90DC7"/>
    <w:rsid w:val="00E92F05"/>
    <w:rsid w:val="00E94050"/>
    <w:rsid w:val="00EA02A4"/>
    <w:rsid w:val="00EA4EC2"/>
    <w:rsid w:val="00EB6480"/>
    <w:rsid w:val="00EB67E1"/>
    <w:rsid w:val="00EC29E9"/>
    <w:rsid w:val="00EC3503"/>
    <w:rsid w:val="00EC57C2"/>
    <w:rsid w:val="00ED2376"/>
    <w:rsid w:val="00ED513E"/>
    <w:rsid w:val="00ED57A3"/>
    <w:rsid w:val="00ED6F2D"/>
    <w:rsid w:val="00EE4246"/>
    <w:rsid w:val="00EE55A1"/>
    <w:rsid w:val="00EE5B48"/>
    <w:rsid w:val="00EE63B6"/>
    <w:rsid w:val="00EF637B"/>
    <w:rsid w:val="00F02D7E"/>
    <w:rsid w:val="00F1037B"/>
    <w:rsid w:val="00F11CDE"/>
    <w:rsid w:val="00F12B7C"/>
    <w:rsid w:val="00F23455"/>
    <w:rsid w:val="00F31EA2"/>
    <w:rsid w:val="00F378BE"/>
    <w:rsid w:val="00F37C31"/>
    <w:rsid w:val="00F40EF9"/>
    <w:rsid w:val="00F435BC"/>
    <w:rsid w:val="00F56B16"/>
    <w:rsid w:val="00F57B6E"/>
    <w:rsid w:val="00F67B16"/>
    <w:rsid w:val="00F722FC"/>
    <w:rsid w:val="00F7634F"/>
    <w:rsid w:val="00F81F27"/>
    <w:rsid w:val="00F82359"/>
    <w:rsid w:val="00F8253E"/>
    <w:rsid w:val="00F827C2"/>
    <w:rsid w:val="00F86048"/>
    <w:rsid w:val="00F92E32"/>
    <w:rsid w:val="00F9589A"/>
    <w:rsid w:val="00F97E09"/>
    <w:rsid w:val="00FA3D76"/>
    <w:rsid w:val="00FB1737"/>
    <w:rsid w:val="00FB33E8"/>
    <w:rsid w:val="00FB6063"/>
    <w:rsid w:val="00FC6776"/>
    <w:rsid w:val="00FC6F81"/>
    <w:rsid w:val="00FC7935"/>
    <w:rsid w:val="00FD2D43"/>
    <w:rsid w:val="00FD34A2"/>
    <w:rsid w:val="00FD387F"/>
    <w:rsid w:val="00FD626F"/>
    <w:rsid w:val="00FD7870"/>
    <w:rsid w:val="00FD7CA8"/>
    <w:rsid w:val="00FE15FD"/>
    <w:rsid w:val="00FF44EE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4DFD-BF90-472D-A59B-83ADDB5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1b001">
    <w:name w:val="Text_1b (001)"/>
    <w:basedOn w:val="a"/>
    <w:rsid w:val="008A33DC"/>
    <w:pPr>
      <w:widowControl w:val="0"/>
      <w:suppressAutoHyphens/>
      <w:autoSpaceDE w:val="0"/>
      <w:autoSpaceDN w:val="0"/>
      <w:spacing w:line="240" w:lineRule="atLeast"/>
      <w:ind w:firstLine="227"/>
      <w:jc w:val="both"/>
    </w:pPr>
    <w:rPr>
      <w:rFonts w:ascii="NewBaskervilleCTT" w:eastAsia="NewBaskervilleCTT" w:hAnsi="NewBaskervilleCTT" w:cs="NewBaskervilleCTT"/>
      <w:color w:val="000000"/>
      <w:kern w:val="3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E037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03793"/>
    <w:rPr>
      <w:rFonts w:ascii="Calibri" w:eastAsia="Calibri" w:hAnsi="Calibri" w:cs="Times New Roman"/>
    </w:rPr>
  </w:style>
  <w:style w:type="paragraph" w:customStyle="1" w:styleId="Default">
    <w:name w:val="Default"/>
    <w:rsid w:val="00F72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9275-2B86-4AF5-9D22-45B9E49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</dc:creator>
  <cp:keywords/>
  <dc:description/>
  <cp:lastModifiedBy>user</cp:lastModifiedBy>
  <cp:revision>2</cp:revision>
  <dcterms:created xsi:type="dcterms:W3CDTF">2021-08-06T14:36:00Z</dcterms:created>
  <dcterms:modified xsi:type="dcterms:W3CDTF">2021-08-06T14:36:00Z</dcterms:modified>
</cp:coreProperties>
</file>